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808233" w14:textId="77777777" w:rsidR="00FE50ED" w:rsidRDefault="0013536C" w:rsidP="00FE50ED">
      <w:pPr>
        <w:jc w:val="right"/>
        <w:rPr>
          <w:sz w:val="16"/>
          <w:szCs w:val="16"/>
        </w:rPr>
      </w:pPr>
      <w:r>
        <w:rPr>
          <w:sz w:val="16"/>
          <w:szCs w:val="16"/>
        </w:rPr>
        <w:t>Załącznik nr 1</w:t>
      </w:r>
      <w:r w:rsidR="00FE50ED">
        <w:rPr>
          <w:sz w:val="16"/>
          <w:szCs w:val="16"/>
        </w:rPr>
        <w:t xml:space="preserve"> do SWZ</w:t>
      </w:r>
    </w:p>
    <w:p w14:paraId="4F0FB046" w14:textId="77777777" w:rsidR="00FE50ED" w:rsidRPr="00FE50ED" w:rsidRDefault="00FE50ED" w:rsidP="00FE50ED">
      <w:pPr>
        <w:jc w:val="center"/>
        <w:rPr>
          <w:b/>
          <w:sz w:val="20"/>
          <w:szCs w:val="16"/>
        </w:rPr>
      </w:pPr>
      <w:r w:rsidRPr="00FE50ED">
        <w:rPr>
          <w:b/>
          <w:sz w:val="20"/>
          <w:szCs w:val="16"/>
        </w:rPr>
        <w:t>Opis przedmiotu zamówienia</w:t>
      </w:r>
      <w:r w:rsidR="00567612">
        <w:rPr>
          <w:b/>
          <w:sz w:val="20"/>
          <w:szCs w:val="16"/>
        </w:rPr>
        <w:t xml:space="preserve"> (OPZ)</w:t>
      </w:r>
    </w:p>
    <w:p w14:paraId="27EA4DCA" w14:textId="77777777" w:rsidR="00C0028C" w:rsidRDefault="00C0028C" w:rsidP="00567612">
      <w:pPr>
        <w:jc w:val="both"/>
      </w:pPr>
      <w:r>
        <w:t xml:space="preserve"> Przedmiot zamówienia realizowany będzie sukcesywnie, partiami - wg zapotrzebowania Zamawiającego w dni robocze od poniedziałku do piątku z wyłączeniem dni ustawowo wolnych od zajęć. </w:t>
      </w:r>
    </w:p>
    <w:p w14:paraId="62B7087C" w14:textId="77777777" w:rsidR="00C0028C" w:rsidRDefault="00C0028C" w:rsidP="00567612">
      <w:pPr>
        <w:jc w:val="both"/>
      </w:pPr>
      <w:r>
        <w:t xml:space="preserve">Produkty muszą być dostarczane w opakowaniach/pojemnikach przeznaczonych do kontaktu z żywnością w sposób nie powodujący deformacji. Nie może wykazywać oznak uszkodzenia, nieświeżości i zepsucia. </w:t>
      </w:r>
    </w:p>
    <w:p w14:paraId="22CD6F8A" w14:textId="77777777" w:rsidR="00C0028C" w:rsidRDefault="00C0028C" w:rsidP="00567612">
      <w:pPr>
        <w:jc w:val="both"/>
      </w:pPr>
      <w:r>
        <w:t xml:space="preserve">Artykuły spożywcze muszą spełniać wymagania określone w Rozporządzeniu Ministra Zdrowia z dnia 26 lipca 2016 roku w sprawie grup środków spożywczych przeznaczonych do sprzedaży dzieciom i młodzieży w jednostkach systemu oświaty oraz wymagań, jakie muszą spełniać środki spożywcze stosowane w ramach żywienia zbiorowego dzieci i młodzieży w tych jednostkach (Dz.U. z 2016 poz.1154). </w:t>
      </w:r>
    </w:p>
    <w:p w14:paraId="3E3CC997" w14:textId="77777777" w:rsidR="00C0028C" w:rsidRDefault="00C0028C" w:rsidP="00567612">
      <w:pPr>
        <w:jc w:val="both"/>
      </w:pPr>
      <w:r>
        <w:t>Ponadto: Wytworzenie artykułów spożywczych, sposób opakowania i transportu muszą spełniać wymagania obowiązujących krajowych i unijnych przepisów prawa żywnościowego, w szczególności: 1) ustawy z dnia 25 sierpnia 2006 r. o bezpieczeństwie żywności i żywienia i aktów wykonawczych do tej ustawy oraz rozporządzenia (WE) Nr 178/2002 Parlamentu Europejskiego i Rady z dnia 28 stycznia 2002 r. ustanawiające ogólne zasady i wymagania prawa żywnościowego, powołujące Europejski Urząd ds. Bezpieczeństwa Żywności oraz ustanawiające procedury w zakresie bezpieczeństwa żywności (Dz.U. UE L 31 z 1 lutego 2002 r.);</w:t>
      </w:r>
    </w:p>
    <w:p w14:paraId="3D0E7222" w14:textId="654106EA" w:rsidR="00C0028C" w:rsidRDefault="00C0028C" w:rsidP="00B93226">
      <w:pPr>
        <w:jc w:val="both"/>
      </w:pPr>
      <w:r>
        <w:t xml:space="preserve">2) ustawy z dnia 16 grudnia 2005 r. o produktach pochodzenia zwierzęcego oraz rozporządzenia (WE) Nr 853/2004 Parlamentu Europejskiego i Rady z dnia 29 kwietnia 2004 r. ustanawiającego szczególne przepisy dotyczące higieny w odniesieniu do żywności pochodzenia zwierzęcego (Dz. U. UE L 139 poz. 1. z 30 kwietnia 2004 r.) i </w:t>
      </w:r>
      <w:r w:rsidR="00B93226">
        <w:t xml:space="preserve">Rozporządzenie Parlamentu Europejskiego i Rady (UE) 2017/625 z dnia 15 marca 2017 r. w sprawie kontroli urzędowych i innych czynności urzędowych przeprowadzanych w celu zapewnienia stosowania prawa żywnościowego i paszowego oraz zasad dotyczących zdrowia i dobrostanu zwierząt, zdrowia roślin i środków ochrony roślin, zmieniające rozporządzenia Parlamentu Europejskiego i Rady (WE) nr 999/2001, (WE) nr 396/2005, (WE) nr 1069/2009, (WE) nr 1107/2009, (UE) nr 1151/2012, (UE) nr 652/2014, (UE) 2016/429 i (UE) 2016/2031, rozporządzenia Rady (WE) nr 1/2005 i (WE) nr 1099/2009 oraz dyrektywy Rady 98/58/WE, 1999/ 74/WE, 2007/43/WE, 2008/119/WE i 2008/120/WE, oraz uchylające rozporządzenia Parlamentu Europejskiego i Rady (WE) nr 854/2004 i (WE) nr 882/2004, dyrektywy Rady 89/608/EWG, 89/662/ EWG, 90/425/EWG, 91/496/EWG, 96/23/WE, 96/93/WE i 97/78/WE oraz decyzję Rady 92/438/EWG (rozporządzenie w sprawie kontroli urzędowych) </w:t>
      </w:r>
      <w:r>
        <w:t>oraz przepisach Unii Europejskiej wydanych na podstawie tych rozporządzeń;</w:t>
      </w:r>
    </w:p>
    <w:p w14:paraId="6E3D58BE" w14:textId="77777777" w:rsidR="00C0028C" w:rsidRDefault="00C0028C" w:rsidP="00567612">
      <w:pPr>
        <w:jc w:val="both"/>
      </w:pPr>
      <w:r>
        <w:t xml:space="preserve">3) rozporządzenie (WE) Nr 1935/2004 Parlamentu Europejskiego i Rady z dnia 27 października 2004r. w sprawie materiałów i wyrobów przeznaczonych do kontaktu z żywnością oraz uchylające Dyrektywy 80/590/EWG i 89/109/EWG (Dz. U. UE L 338 z 13 listopada 2004 r.); </w:t>
      </w:r>
    </w:p>
    <w:p w14:paraId="42825B6C" w14:textId="77777777" w:rsidR="00C0028C" w:rsidRDefault="00C0028C" w:rsidP="00567612">
      <w:pPr>
        <w:jc w:val="both"/>
      </w:pPr>
      <w:r>
        <w:t>4) rozporządzenie Ministra Rolnictwa i Rozwoju Wsi z dnia 23 grudnia 2014r. w sprawie znakowania poszczególnych rodzajów środków spożywczych;</w:t>
      </w:r>
    </w:p>
    <w:p w14:paraId="1DFA1561" w14:textId="77777777" w:rsidR="00C0028C" w:rsidRDefault="00C0028C" w:rsidP="00567612">
      <w:pPr>
        <w:jc w:val="both"/>
      </w:pPr>
      <w:r>
        <w:t>5) ustawy z dnia 21 grudnia 2000r. o jakości handlowej artykułów rolno - spożywczych;</w:t>
      </w:r>
    </w:p>
    <w:p w14:paraId="1E12E73B" w14:textId="77777777" w:rsidR="00C0028C" w:rsidRDefault="00C0028C" w:rsidP="00567612">
      <w:pPr>
        <w:jc w:val="both"/>
      </w:pPr>
      <w:r>
        <w:lastRenderedPageBreak/>
        <w:t xml:space="preserve">6) rozporządzenie (WE) Nr 852/2004 Parlamentu Europejskiego i Rady z dnia 29 kwietnia 2004r. w sprawie higieny środków spożywczych (Dz.U. UE L 139 z 30 kwietnia 2004r.). </w:t>
      </w:r>
    </w:p>
    <w:p w14:paraId="563D96BA" w14:textId="77777777" w:rsidR="00C0028C" w:rsidRDefault="00C0028C" w:rsidP="00567612">
      <w:pPr>
        <w:jc w:val="both"/>
      </w:pPr>
      <w:r>
        <w:t xml:space="preserve">Każde zrealizowane bieżące zamówienie będzie podlegać odbiorowi przez Zamawiającego w miejscu dostawy. Odbiór bieżących dostaw żywności będzie dokonywany przez osoby będące przedstawicielami Zamawiającego- w oparciu o złożone bieżące zamówienie. Przez odbiór poszczególnych dostaw należy rozumieć pisemne potwierdzenie zgodności dostarczonych artykułów żywnościowych z wymogami SWZ na dokumentach specyfikacji wykonanej dostawy. </w:t>
      </w:r>
    </w:p>
    <w:p w14:paraId="13CC44AD" w14:textId="77777777" w:rsidR="00C0028C" w:rsidRDefault="00C0028C" w:rsidP="00567612">
      <w:pPr>
        <w:jc w:val="both"/>
        <w:rPr>
          <w:sz w:val="16"/>
          <w:szCs w:val="16"/>
        </w:rPr>
      </w:pPr>
      <w:r>
        <w:t>Etykiety na produktach powinny być czytelne i umieszczone na produkcie w sposób uniemożliwiający ich przemieszczanie się, oraz zawierać nazwę produktu, skład surowcowy, wartość energetyczną, klasy jakości, termin przydatności do spożycia/minimalnej trwałości, a jeżeli przepisy tego wymagają - temperaturę przechowywania, także numer partii.</w:t>
      </w:r>
    </w:p>
    <w:p w14:paraId="2FB708EF" w14:textId="785FA765" w:rsidR="00421AE2" w:rsidRPr="00421AE2" w:rsidRDefault="00421AE2" w:rsidP="00421AE2">
      <w:pPr>
        <w:spacing w:after="0" w:line="240" w:lineRule="auto"/>
        <w:jc w:val="both"/>
        <w:rPr>
          <w:rFonts w:asciiTheme="minorHAnsi" w:hAnsiTheme="minorHAnsi" w:cstheme="minorHAnsi"/>
          <w:b/>
        </w:rPr>
      </w:pPr>
      <w:r w:rsidRPr="00421AE2">
        <w:rPr>
          <w:rFonts w:asciiTheme="minorHAnsi" w:hAnsiTheme="minorHAnsi" w:cstheme="minorHAnsi"/>
        </w:rPr>
        <w:t xml:space="preserve">Jeżeli w opisie przedmiotu zamówienia użyte zostały znaki towarowe, patenty lub pochodzenie, źródło lub szczególny proces, który charakteryzuje produkty lub usługi dostarczane przez konkretnego Wykonawcę mają one wyłącznie charakter przykładowy, określają minimalne parametry jakościowe i cechy użytkowe, jakim muszą odpowiadać dostawy, aby spełnić wymagania stawiane przez Zamawiającego. Należy przyjąć, iż stanowią one tylko wskazania i mają na celu jedynie doprecyzowanie poziomu oczekiwań Zamawiającego w stosunku do określonego rozwiązania, </w:t>
      </w:r>
      <w:r w:rsidRPr="00421AE2">
        <w:rPr>
          <w:rFonts w:asciiTheme="minorHAnsi" w:hAnsiTheme="minorHAnsi" w:cstheme="minorHAnsi"/>
        </w:rPr>
        <w:br/>
        <w:t xml:space="preserve">a Wykonawca nie jest zobowiązany do ich zastosowania. </w:t>
      </w:r>
    </w:p>
    <w:p w14:paraId="1E7351EE" w14:textId="77777777" w:rsidR="00C0028C" w:rsidRDefault="00C0028C" w:rsidP="00373B27">
      <w:pPr>
        <w:rPr>
          <w:sz w:val="16"/>
          <w:szCs w:val="16"/>
        </w:rPr>
      </w:pPr>
    </w:p>
    <w:p w14:paraId="491AC9F6" w14:textId="77777777" w:rsidR="004E5120" w:rsidRPr="004D681B" w:rsidRDefault="004E5120" w:rsidP="004E5120">
      <w:pPr>
        <w:rPr>
          <w:rFonts w:ascii="Arial" w:hAnsi="Arial" w:cs="Arial"/>
          <w:b/>
          <w:sz w:val="20"/>
          <w:szCs w:val="20"/>
        </w:rPr>
      </w:pPr>
      <w:r w:rsidRPr="004D681B">
        <w:rPr>
          <w:rFonts w:ascii="Arial" w:hAnsi="Arial" w:cs="Arial"/>
          <w:b/>
          <w:sz w:val="20"/>
          <w:szCs w:val="20"/>
        </w:rPr>
        <w:t>część 1</w:t>
      </w:r>
    </w:p>
    <w:p w14:paraId="23C2CC8B" w14:textId="77777777" w:rsidR="004E5120" w:rsidRPr="004D681B" w:rsidRDefault="004E5120" w:rsidP="004E5120">
      <w:pPr>
        <w:spacing w:line="360" w:lineRule="auto"/>
        <w:rPr>
          <w:rFonts w:ascii="Arial" w:hAnsi="Arial" w:cs="Arial"/>
          <w:sz w:val="20"/>
          <w:szCs w:val="20"/>
        </w:rPr>
      </w:pPr>
      <w:r w:rsidRPr="007F7634">
        <w:t>„</w:t>
      </w:r>
      <w:r>
        <w:t>Dostawa różnych artykułów spożywczych do Szkoły Podstawowej w Świerczach</w:t>
      </w:r>
      <w:r w:rsidRPr="007F7634">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39"/>
        <w:gridCol w:w="5716"/>
        <w:gridCol w:w="1611"/>
        <w:gridCol w:w="1122"/>
      </w:tblGrid>
      <w:tr w:rsidR="004E5120" w:rsidRPr="00171346" w14:paraId="669FA63C" w14:textId="77777777" w:rsidTr="004E5120">
        <w:trPr>
          <w:trHeight w:val="143"/>
        </w:trPr>
        <w:tc>
          <w:tcPr>
            <w:tcW w:w="452" w:type="pct"/>
            <w:tcBorders>
              <w:top w:val="single" w:sz="4" w:space="0" w:color="auto"/>
              <w:left w:val="single" w:sz="4" w:space="0" w:color="auto"/>
              <w:bottom w:val="single" w:sz="4" w:space="0" w:color="auto"/>
              <w:right w:val="single" w:sz="4" w:space="0" w:color="auto"/>
            </w:tcBorders>
            <w:shd w:val="clear" w:color="auto" w:fill="D9D9D9"/>
          </w:tcPr>
          <w:p w14:paraId="032DB2BD" w14:textId="77777777" w:rsidR="004E5120" w:rsidRPr="007E0C15" w:rsidRDefault="004E5120" w:rsidP="008525CF">
            <w:pPr>
              <w:spacing w:after="0" w:line="240" w:lineRule="auto"/>
              <w:rPr>
                <w:b/>
                <w:sz w:val="16"/>
                <w:szCs w:val="16"/>
              </w:rPr>
            </w:pPr>
            <w:r w:rsidRPr="007E0C15">
              <w:rPr>
                <w:b/>
                <w:sz w:val="16"/>
                <w:szCs w:val="16"/>
              </w:rPr>
              <w:t>Lp.</w:t>
            </w:r>
          </w:p>
        </w:tc>
        <w:tc>
          <w:tcPr>
            <w:tcW w:w="3077" w:type="pct"/>
            <w:tcBorders>
              <w:top w:val="single" w:sz="4" w:space="0" w:color="auto"/>
              <w:left w:val="single" w:sz="4" w:space="0" w:color="auto"/>
              <w:bottom w:val="single" w:sz="4" w:space="0" w:color="auto"/>
              <w:right w:val="single" w:sz="4" w:space="0" w:color="auto"/>
            </w:tcBorders>
            <w:shd w:val="clear" w:color="auto" w:fill="D9D9D9"/>
          </w:tcPr>
          <w:p w14:paraId="0B2E9FA8" w14:textId="77777777" w:rsidR="004E5120" w:rsidRPr="007E0C15" w:rsidRDefault="004E5120" w:rsidP="008525CF">
            <w:pPr>
              <w:spacing w:after="0" w:line="240" w:lineRule="auto"/>
              <w:rPr>
                <w:b/>
              </w:rPr>
            </w:pPr>
            <w:r w:rsidRPr="007E0C15">
              <w:rPr>
                <w:b/>
              </w:rPr>
              <w:t>Nazwa produktu</w:t>
            </w:r>
          </w:p>
        </w:tc>
        <w:tc>
          <w:tcPr>
            <w:tcW w:w="867" w:type="pct"/>
            <w:tcBorders>
              <w:top w:val="single" w:sz="4" w:space="0" w:color="auto"/>
              <w:left w:val="single" w:sz="4" w:space="0" w:color="auto"/>
              <w:bottom w:val="single" w:sz="4" w:space="0" w:color="auto"/>
              <w:right w:val="single" w:sz="4" w:space="0" w:color="auto"/>
            </w:tcBorders>
            <w:shd w:val="clear" w:color="auto" w:fill="D9D9D9"/>
          </w:tcPr>
          <w:p w14:paraId="16AF9CD8" w14:textId="77777777" w:rsidR="004E5120" w:rsidRPr="007E0C15" w:rsidRDefault="004E5120" w:rsidP="008525CF">
            <w:pPr>
              <w:spacing w:after="0" w:line="240" w:lineRule="auto"/>
              <w:rPr>
                <w:b/>
                <w:sz w:val="16"/>
                <w:szCs w:val="16"/>
              </w:rPr>
            </w:pPr>
            <w:r w:rsidRPr="007E0C15">
              <w:rPr>
                <w:b/>
                <w:sz w:val="16"/>
                <w:szCs w:val="16"/>
              </w:rPr>
              <w:t>Jednostka</w:t>
            </w:r>
          </w:p>
          <w:p w14:paraId="6A20C666" w14:textId="77777777" w:rsidR="004E5120" w:rsidRPr="007E0C15" w:rsidRDefault="004E5120" w:rsidP="008525CF">
            <w:pPr>
              <w:spacing w:after="0" w:line="240" w:lineRule="auto"/>
              <w:rPr>
                <w:b/>
                <w:sz w:val="16"/>
                <w:szCs w:val="16"/>
              </w:rPr>
            </w:pPr>
            <w:r w:rsidRPr="007E0C15">
              <w:rPr>
                <w:b/>
                <w:sz w:val="16"/>
                <w:szCs w:val="16"/>
              </w:rPr>
              <w:t>miary</w:t>
            </w:r>
          </w:p>
        </w:tc>
        <w:tc>
          <w:tcPr>
            <w:tcW w:w="604" w:type="pct"/>
            <w:tcBorders>
              <w:top w:val="single" w:sz="4" w:space="0" w:color="auto"/>
              <w:left w:val="single" w:sz="4" w:space="0" w:color="auto"/>
              <w:bottom w:val="single" w:sz="4" w:space="0" w:color="auto"/>
              <w:right w:val="single" w:sz="4" w:space="0" w:color="auto"/>
            </w:tcBorders>
            <w:shd w:val="clear" w:color="auto" w:fill="D9D9D9"/>
          </w:tcPr>
          <w:p w14:paraId="06683400" w14:textId="77777777" w:rsidR="004E5120" w:rsidRPr="007E0C15" w:rsidRDefault="004E5120" w:rsidP="008525CF">
            <w:pPr>
              <w:spacing w:after="0" w:line="240" w:lineRule="auto"/>
              <w:rPr>
                <w:b/>
                <w:sz w:val="16"/>
                <w:szCs w:val="16"/>
              </w:rPr>
            </w:pPr>
            <w:r w:rsidRPr="007E0C15">
              <w:rPr>
                <w:b/>
                <w:sz w:val="16"/>
                <w:szCs w:val="16"/>
              </w:rPr>
              <w:t>Ilość</w:t>
            </w:r>
          </w:p>
        </w:tc>
      </w:tr>
      <w:tr w:rsidR="00D17B1D" w:rsidRPr="00171346" w14:paraId="37F92564" w14:textId="77777777" w:rsidTr="00AA0C0E">
        <w:trPr>
          <w:trHeight w:val="143"/>
        </w:trPr>
        <w:tc>
          <w:tcPr>
            <w:tcW w:w="452" w:type="pct"/>
            <w:tcBorders>
              <w:top w:val="single" w:sz="4" w:space="0" w:color="auto"/>
              <w:left w:val="single" w:sz="4" w:space="0" w:color="auto"/>
              <w:bottom w:val="single" w:sz="4" w:space="0" w:color="auto"/>
              <w:right w:val="single" w:sz="4" w:space="0" w:color="auto"/>
            </w:tcBorders>
          </w:tcPr>
          <w:p w14:paraId="15B93B85" w14:textId="77777777" w:rsidR="00D17B1D" w:rsidRPr="00171346" w:rsidRDefault="00D17B1D" w:rsidP="00D17B1D">
            <w:pPr>
              <w:spacing w:after="0" w:line="240" w:lineRule="auto"/>
              <w:rPr>
                <w:sz w:val="16"/>
                <w:szCs w:val="16"/>
              </w:rPr>
            </w:pPr>
            <w:r w:rsidRPr="00171346">
              <w:rPr>
                <w:sz w:val="16"/>
                <w:szCs w:val="16"/>
              </w:rPr>
              <w:t>1.</w:t>
            </w:r>
          </w:p>
        </w:tc>
        <w:tc>
          <w:tcPr>
            <w:tcW w:w="3077" w:type="pct"/>
            <w:tcBorders>
              <w:top w:val="single" w:sz="4" w:space="0" w:color="auto"/>
              <w:left w:val="single" w:sz="4" w:space="0" w:color="auto"/>
              <w:bottom w:val="single" w:sz="4" w:space="0" w:color="auto"/>
              <w:right w:val="single" w:sz="4" w:space="0" w:color="auto"/>
            </w:tcBorders>
            <w:shd w:val="clear" w:color="auto" w:fill="FFFFFF"/>
          </w:tcPr>
          <w:p w14:paraId="7E2D0A1F" w14:textId="2B862B53" w:rsidR="00D17B1D" w:rsidRPr="003D21F6" w:rsidRDefault="00D17B1D" w:rsidP="00D17B1D">
            <w:pPr>
              <w:rPr>
                <w:rFonts w:ascii="Times New Roman" w:hAnsi="Times New Roman"/>
                <w:bCs/>
                <w:color w:val="000000"/>
                <w:sz w:val="20"/>
                <w:szCs w:val="20"/>
              </w:rPr>
            </w:pPr>
            <w:r>
              <w:rPr>
                <w:b/>
                <w:bCs/>
                <w:color w:val="000000"/>
                <w:sz w:val="20"/>
                <w:szCs w:val="20"/>
              </w:rPr>
              <w:t>Barszcz czerwony - koncentrat 300 ml, bez zawartości chemicznych dodatków do żywności, sztucznych aromatów i barwników, 59,2% soku z buraka</w:t>
            </w:r>
          </w:p>
        </w:tc>
        <w:tc>
          <w:tcPr>
            <w:tcW w:w="867" w:type="pct"/>
            <w:tcBorders>
              <w:top w:val="single" w:sz="4" w:space="0" w:color="auto"/>
              <w:left w:val="single" w:sz="4" w:space="0" w:color="auto"/>
              <w:bottom w:val="single" w:sz="4" w:space="0" w:color="auto"/>
              <w:right w:val="single" w:sz="4" w:space="0" w:color="auto"/>
            </w:tcBorders>
            <w:shd w:val="clear" w:color="auto" w:fill="FFFFFF"/>
            <w:vAlign w:val="center"/>
          </w:tcPr>
          <w:p w14:paraId="20EA38EE" w14:textId="77777777" w:rsidR="00D17B1D" w:rsidRDefault="00D17B1D" w:rsidP="00D17B1D">
            <w:pPr>
              <w:rPr>
                <w:rFonts w:ascii="Arial" w:hAnsi="Arial" w:cs="Arial"/>
                <w:color w:val="000000"/>
                <w:sz w:val="20"/>
                <w:szCs w:val="20"/>
              </w:rPr>
            </w:pPr>
            <w:proofErr w:type="spellStart"/>
            <w:r>
              <w:rPr>
                <w:rFonts w:ascii="Arial" w:hAnsi="Arial" w:cs="Arial"/>
                <w:color w:val="000000"/>
                <w:sz w:val="20"/>
                <w:szCs w:val="20"/>
              </w:rPr>
              <w:t>szt</w:t>
            </w:r>
            <w:proofErr w:type="spellEnd"/>
            <w:r>
              <w:rPr>
                <w:rFonts w:ascii="Arial" w:hAnsi="Arial" w:cs="Arial"/>
                <w:color w:val="000000"/>
                <w:sz w:val="20"/>
                <w:szCs w:val="20"/>
              </w:rPr>
              <w:t xml:space="preserve"> </w:t>
            </w:r>
          </w:p>
        </w:tc>
        <w:tc>
          <w:tcPr>
            <w:tcW w:w="604" w:type="pct"/>
            <w:tcBorders>
              <w:top w:val="single" w:sz="4" w:space="0" w:color="auto"/>
              <w:left w:val="single" w:sz="4" w:space="0" w:color="auto"/>
              <w:bottom w:val="single" w:sz="4" w:space="0" w:color="auto"/>
              <w:right w:val="single" w:sz="4" w:space="0" w:color="auto"/>
            </w:tcBorders>
            <w:shd w:val="clear" w:color="auto" w:fill="FFFFFF"/>
            <w:vAlign w:val="center"/>
          </w:tcPr>
          <w:p w14:paraId="5496CB11" w14:textId="337C3EA8" w:rsidR="00D17B1D" w:rsidRDefault="00D17B1D" w:rsidP="00D17B1D">
            <w:pPr>
              <w:jc w:val="right"/>
              <w:rPr>
                <w:rFonts w:ascii="Arial" w:hAnsi="Arial" w:cs="Arial"/>
                <w:color w:val="000000"/>
                <w:sz w:val="20"/>
                <w:szCs w:val="20"/>
              </w:rPr>
            </w:pPr>
            <w:r>
              <w:rPr>
                <w:rFonts w:ascii="Arial" w:hAnsi="Arial" w:cs="Arial"/>
                <w:color w:val="000000"/>
                <w:sz w:val="20"/>
                <w:szCs w:val="20"/>
              </w:rPr>
              <w:t>40</w:t>
            </w:r>
          </w:p>
        </w:tc>
      </w:tr>
      <w:tr w:rsidR="00D17B1D" w:rsidRPr="00171346" w14:paraId="19764C06" w14:textId="77777777" w:rsidTr="00AA0C0E">
        <w:trPr>
          <w:trHeight w:val="143"/>
        </w:trPr>
        <w:tc>
          <w:tcPr>
            <w:tcW w:w="452" w:type="pct"/>
            <w:tcBorders>
              <w:top w:val="single" w:sz="4" w:space="0" w:color="auto"/>
              <w:left w:val="single" w:sz="4" w:space="0" w:color="auto"/>
              <w:bottom w:val="single" w:sz="4" w:space="0" w:color="auto"/>
              <w:right w:val="single" w:sz="4" w:space="0" w:color="auto"/>
            </w:tcBorders>
          </w:tcPr>
          <w:p w14:paraId="6C1C3B7A" w14:textId="77777777" w:rsidR="00D17B1D" w:rsidRPr="00171346" w:rsidRDefault="00D17B1D" w:rsidP="00D17B1D">
            <w:pPr>
              <w:spacing w:after="0" w:line="240" w:lineRule="auto"/>
              <w:rPr>
                <w:sz w:val="16"/>
                <w:szCs w:val="16"/>
              </w:rPr>
            </w:pPr>
            <w:r w:rsidRPr="00171346">
              <w:rPr>
                <w:sz w:val="16"/>
                <w:szCs w:val="16"/>
              </w:rPr>
              <w:t>2.</w:t>
            </w:r>
          </w:p>
        </w:tc>
        <w:tc>
          <w:tcPr>
            <w:tcW w:w="3077" w:type="pct"/>
            <w:tcBorders>
              <w:top w:val="single" w:sz="4" w:space="0" w:color="auto"/>
              <w:left w:val="single" w:sz="4" w:space="0" w:color="auto"/>
              <w:bottom w:val="single" w:sz="4" w:space="0" w:color="auto"/>
              <w:right w:val="single" w:sz="4" w:space="0" w:color="auto"/>
            </w:tcBorders>
            <w:shd w:val="clear" w:color="auto" w:fill="FFFFFF"/>
          </w:tcPr>
          <w:p w14:paraId="1222A279" w14:textId="5538CA1F" w:rsidR="00D17B1D" w:rsidRPr="003D21F6" w:rsidRDefault="00D17B1D" w:rsidP="00D17B1D">
            <w:pPr>
              <w:rPr>
                <w:bCs/>
                <w:color w:val="000000"/>
                <w:sz w:val="20"/>
                <w:szCs w:val="20"/>
              </w:rPr>
            </w:pPr>
            <w:r>
              <w:rPr>
                <w:b/>
                <w:bCs/>
                <w:color w:val="000000"/>
                <w:sz w:val="20"/>
                <w:szCs w:val="20"/>
              </w:rPr>
              <w:t>Baton zbożowy 40 g</w:t>
            </w:r>
          </w:p>
        </w:tc>
        <w:tc>
          <w:tcPr>
            <w:tcW w:w="867" w:type="pct"/>
            <w:tcBorders>
              <w:top w:val="single" w:sz="4" w:space="0" w:color="auto"/>
              <w:left w:val="single" w:sz="4" w:space="0" w:color="auto"/>
              <w:bottom w:val="single" w:sz="4" w:space="0" w:color="auto"/>
              <w:right w:val="single" w:sz="4" w:space="0" w:color="auto"/>
            </w:tcBorders>
            <w:shd w:val="clear" w:color="auto" w:fill="FFFFFF"/>
            <w:vAlign w:val="center"/>
          </w:tcPr>
          <w:p w14:paraId="55BFA5D7" w14:textId="77777777" w:rsidR="00D17B1D" w:rsidRDefault="00D17B1D" w:rsidP="00D17B1D">
            <w:pPr>
              <w:rPr>
                <w:rFonts w:ascii="Arial" w:hAnsi="Arial" w:cs="Arial"/>
                <w:color w:val="000000"/>
                <w:sz w:val="20"/>
                <w:szCs w:val="20"/>
              </w:rPr>
            </w:pPr>
            <w:proofErr w:type="spellStart"/>
            <w:r>
              <w:rPr>
                <w:rFonts w:ascii="Arial" w:hAnsi="Arial" w:cs="Arial"/>
                <w:color w:val="000000"/>
                <w:sz w:val="20"/>
                <w:szCs w:val="20"/>
              </w:rPr>
              <w:t>szt</w:t>
            </w:r>
            <w:proofErr w:type="spellEnd"/>
            <w:r>
              <w:rPr>
                <w:rFonts w:ascii="Arial" w:hAnsi="Arial" w:cs="Arial"/>
                <w:color w:val="000000"/>
                <w:sz w:val="20"/>
                <w:szCs w:val="20"/>
              </w:rPr>
              <w:t xml:space="preserve"> </w:t>
            </w:r>
          </w:p>
        </w:tc>
        <w:tc>
          <w:tcPr>
            <w:tcW w:w="604" w:type="pct"/>
            <w:tcBorders>
              <w:top w:val="single" w:sz="4" w:space="0" w:color="auto"/>
              <w:left w:val="single" w:sz="4" w:space="0" w:color="auto"/>
              <w:bottom w:val="single" w:sz="4" w:space="0" w:color="auto"/>
              <w:right w:val="single" w:sz="4" w:space="0" w:color="auto"/>
            </w:tcBorders>
            <w:shd w:val="clear" w:color="auto" w:fill="FFFFFF"/>
            <w:vAlign w:val="center"/>
          </w:tcPr>
          <w:p w14:paraId="344A178D" w14:textId="407C8CB9" w:rsidR="00D17B1D" w:rsidRDefault="00D17B1D" w:rsidP="00D17B1D">
            <w:pPr>
              <w:jc w:val="right"/>
              <w:rPr>
                <w:rFonts w:ascii="Arial" w:hAnsi="Arial" w:cs="Arial"/>
                <w:color w:val="000000"/>
                <w:sz w:val="20"/>
                <w:szCs w:val="20"/>
              </w:rPr>
            </w:pPr>
            <w:r>
              <w:rPr>
                <w:rFonts w:ascii="Arial" w:hAnsi="Arial" w:cs="Arial"/>
                <w:color w:val="000000"/>
                <w:sz w:val="20"/>
                <w:szCs w:val="20"/>
              </w:rPr>
              <w:t>1050</w:t>
            </w:r>
          </w:p>
        </w:tc>
      </w:tr>
      <w:tr w:rsidR="00D17B1D" w:rsidRPr="00171346" w14:paraId="007C1C1A" w14:textId="77777777" w:rsidTr="00AA0C0E">
        <w:trPr>
          <w:trHeight w:val="169"/>
        </w:trPr>
        <w:tc>
          <w:tcPr>
            <w:tcW w:w="452" w:type="pct"/>
            <w:tcBorders>
              <w:top w:val="single" w:sz="4" w:space="0" w:color="auto"/>
              <w:left w:val="single" w:sz="4" w:space="0" w:color="auto"/>
              <w:bottom w:val="single" w:sz="4" w:space="0" w:color="auto"/>
              <w:right w:val="single" w:sz="4" w:space="0" w:color="auto"/>
            </w:tcBorders>
          </w:tcPr>
          <w:p w14:paraId="6A4F46D0" w14:textId="77777777" w:rsidR="00D17B1D" w:rsidRPr="00171346" w:rsidRDefault="00D17B1D" w:rsidP="00D17B1D">
            <w:pPr>
              <w:spacing w:after="0" w:line="240" w:lineRule="auto"/>
              <w:rPr>
                <w:sz w:val="16"/>
                <w:szCs w:val="16"/>
              </w:rPr>
            </w:pPr>
            <w:r>
              <w:rPr>
                <w:sz w:val="16"/>
                <w:szCs w:val="16"/>
              </w:rPr>
              <w:t>3.</w:t>
            </w:r>
          </w:p>
        </w:tc>
        <w:tc>
          <w:tcPr>
            <w:tcW w:w="3077" w:type="pct"/>
            <w:tcBorders>
              <w:top w:val="single" w:sz="4" w:space="0" w:color="auto"/>
              <w:left w:val="single" w:sz="4" w:space="0" w:color="auto"/>
              <w:bottom w:val="single" w:sz="4" w:space="0" w:color="auto"/>
              <w:right w:val="single" w:sz="4" w:space="0" w:color="auto"/>
            </w:tcBorders>
            <w:shd w:val="clear" w:color="auto" w:fill="FFFFFF"/>
          </w:tcPr>
          <w:p w14:paraId="7E5C8216" w14:textId="7EAEDF39" w:rsidR="00D17B1D" w:rsidRPr="003D21F6" w:rsidRDefault="00D17B1D" w:rsidP="00D17B1D">
            <w:pPr>
              <w:rPr>
                <w:bCs/>
                <w:color w:val="000000"/>
                <w:sz w:val="20"/>
                <w:szCs w:val="20"/>
              </w:rPr>
            </w:pPr>
            <w:r>
              <w:rPr>
                <w:b/>
                <w:bCs/>
                <w:color w:val="000000"/>
                <w:sz w:val="20"/>
                <w:szCs w:val="20"/>
              </w:rPr>
              <w:t>Bazylia 10 g, zioła wysokiej jakości, system utrzymania aromatu, specjalne wielowarstwowe szczelne opakowania</w:t>
            </w:r>
          </w:p>
        </w:tc>
        <w:tc>
          <w:tcPr>
            <w:tcW w:w="867" w:type="pct"/>
            <w:tcBorders>
              <w:top w:val="single" w:sz="4" w:space="0" w:color="auto"/>
              <w:left w:val="single" w:sz="4" w:space="0" w:color="auto"/>
              <w:bottom w:val="single" w:sz="4" w:space="0" w:color="auto"/>
              <w:right w:val="single" w:sz="4" w:space="0" w:color="auto"/>
            </w:tcBorders>
            <w:shd w:val="clear" w:color="auto" w:fill="FFFFFF"/>
            <w:vAlign w:val="center"/>
          </w:tcPr>
          <w:p w14:paraId="3DF76EBE" w14:textId="77777777" w:rsidR="00D17B1D" w:rsidRDefault="00D17B1D" w:rsidP="00D17B1D">
            <w:pPr>
              <w:rPr>
                <w:rFonts w:ascii="Arial" w:hAnsi="Arial" w:cs="Arial"/>
                <w:color w:val="000000"/>
                <w:sz w:val="20"/>
                <w:szCs w:val="20"/>
              </w:rPr>
            </w:pPr>
            <w:proofErr w:type="spellStart"/>
            <w:r>
              <w:rPr>
                <w:rFonts w:ascii="Arial" w:hAnsi="Arial" w:cs="Arial"/>
                <w:color w:val="000000"/>
                <w:sz w:val="20"/>
                <w:szCs w:val="20"/>
              </w:rPr>
              <w:t>szt</w:t>
            </w:r>
            <w:proofErr w:type="spellEnd"/>
            <w:r>
              <w:rPr>
                <w:rFonts w:ascii="Arial" w:hAnsi="Arial" w:cs="Arial"/>
                <w:color w:val="000000"/>
                <w:sz w:val="20"/>
                <w:szCs w:val="20"/>
              </w:rPr>
              <w:t xml:space="preserve"> </w:t>
            </w:r>
          </w:p>
        </w:tc>
        <w:tc>
          <w:tcPr>
            <w:tcW w:w="604" w:type="pct"/>
            <w:tcBorders>
              <w:top w:val="single" w:sz="4" w:space="0" w:color="auto"/>
              <w:left w:val="single" w:sz="4" w:space="0" w:color="auto"/>
              <w:bottom w:val="single" w:sz="4" w:space="0" w:color="auto"/>
              <w:right w:val="single" w:sz="4" w:space="0" w:color="auto"/>
            </w:tcBorders>
            <w:shd w:val="clear" w:color="auto" w:fill="FFFFFF"/>
            <w:vAlign w:val="center"/>
          </w:tcPr>
          <w:p w14:paraId="58604677" w14:textId="052F58F2" w:rsidR="00D17B1D" w:rsidRDefault="00D17B1D" w:rsidP="00D17B1D">
            <w:pPr>
              <w:jc w:val="right"/>
              <w:rPr>
                <w:rFonts w:ascii="Arial" w:hAnsi="Arial" w:cs="Arial"/>
                <w:color w:val="000000"/>
                <w:sz w:val="20"/>
                <w:szCs w:val="20"/>
              </w:rPr>
            </w:pPr>
            <w:r>
              <w:rPr>
                <w:rFonts w:ascii="Arial" w:hAnsi="Arial" w:cs="Arial"/>
                <w:color w:val="000000"/>
                <w:sz w:val="20"/>
                <w:szCs w:val="20"/>
              </w:rPr>
              <w:t>30</w:t>
            </w:r>
          </w:p>
        </w:tc>
      </w:tr>
      <w:tr w:rsidR="00D17B1D" w:rsidRPr="00171346" w14:paraId="3BE09F30" w14:textId="77777777" w:rsidTr="00AA0C0E">
        <w:trPr>
          <w:trHeight w:val="143"/>
        </w:trPr>
        <w:tc>
          <w:tcPr>
            <w:tcW w:w="452" w:type="pct"/>
            <w:tcBorders>
              <w:top w:val="single" w:sz="4" w:space="0" w:color="auto"/>
              <w:left w:val="single" w:sz="4" w:space="0" w:color="auto"/>
              <w:bottom w:val="single" w:sz="4" w:space="0" w:color="auto"/>
              <w:right w:val="single" w:sz="4" w:space="0" w:color="auto"/>
            </w:tcBorders>
          </w:tcPr>
          <w:p w14:paraId="344EAEE5" w14:textId="77777777" w:rsidR="00D17B1D" w:rsidRPr="00171346" w:rsidRDefault="00D17B1D" w:rsidP="00D17B1D">
            <w:pPr>
              <w:spacing w:after="0" w:line="240" w:lineRule="auto"/>
              <w:rPr>
                <w:sz w:val="16"/>
                <w:szCs w:val="16"/>
              </w:rPr>
            </w:pPr>
            <w:r>
              <w:rPr>
                <w:sz w:val="16"/>
                <w:szCs w:val="16"/>
              </w:rPr>
              <w:t>4</w:t>
            </w:r>
            <w:r w:rsidRPr="00171346">
              <w:rPr>
                <w:sz w:val="16"/>
                <w:szCs w:val="16"/>
              </w:rPr>
              <w:t>.</w:t>
            </w:r>
          </w:p>
        </w:tc>
        <w:tc>
          <w:tcPr>
            <w:tcW w:w="3077" w:type="pct"/>
            <w:tcBorders>
              <w:top w:val="single" w:sz="4" w:space="0" w:color="auto"/>
              <w:left w:val="single" w:sz="4" w:space="0" w:color="auto"/>
              <w:bottom w:val="single" w:sz="4" w:space="0" w:color="auto"/>
              <w:right w:val="single" w:sz="4" w:space="0" w:color="auto"/>
            </w:tcBorders>
            <w:shd w:val="clear" w:color="auto" w:fill="FFFFFF"/>
          </w:tcPr>
          <w:p w14:paraId="4998496E" w14:textId="15B6975A" w:rsidR="00D17B1D" w:rsidRPr="003D21F6" w:rsidRDefault="00D17B1D" w:rsidP="00D17B1D">
            <w:pPr>
              <w:rPr>
                <w:bCs/>
                <w:color w:val="000000"/>
                <w:sz w:val="20"/>
                <w:szCs w:val="20"/>
              </w:rPr>
            </w:pPr>
            <w:r>
              <w:rPr>
                <w:b/>
                <w:bCs/>
                <w:color w:val="000000"/>
                <w:sz w:val="20"/>
                <w:szCs w:val="20"/>
              </w:rPr>
              <w:t>Biszkopty bez cukrowe 100g, bez dodatku chemicznych substancji dodatkowych do żywności (głównie substancji słodzących, emulgatorów, substancji spulchniających tj. węglan amonu, węglan sodu ), sztucznych aromatów i barwników, syropu glukozowo-</w:t>
            </w:r>
            <w:proofErr w:type="spellStart"/>
            <w:r>
              <w:rPr>
                <w:b/>
                <w:bCs/>
                <w:color w:val="000000"/>
                <w:sz w:val="20"/>
                <w:szCs w:val="20"/>
              </w:rPr>
              <w:t>fruktozowego</w:t>
            </w:r>
            <w:proofErr w:type="spellEnd"/>
          </w:p>
        </w:tc>
        <w:tc>
          <w:tcPr>
            <w:tcW w:w="867" w:type="pct"/>
            <w:tcBorders>
              <w:top w:val="single" w:sz="4" w:space="0" w:color="auto"/>
              <w:left w:val="single" w:sz="4" w:space="0" w:color="auto"/>
              <w:bottom w:val="single" w:sz="4" w:space="0" w:color="auto"/>
              <w:right w:val="single" w:sz="4" w:space="0" w:color="auto"/>
            </w:tcBorders>
            <w:shd w:val="clear" w:color="auto" w:fill="FFFFFF"/>
            <w:vAlign w:val="center"/>
          </w:tcPr>
          <w:p w14:paraId="7245D5D1" w14:textId="77777777" w:rsidR="00D17B1D" w:rsidRDefault="00D17B1D" w:rsidP="00D17B1D">
            <w:pPr>
              <w:rPr>
                <w:rFonts w:ascii="Arial" w:hAnsi="Arial" w:cs="Arial"/>
                <w:color w:val="000000"/>
                <w:sz w:val="20"/>
                <w:szCs w:val="20"/>
              </w:rPr>
            </w:pPr>
            <w:proofErr w:type="spellStart"/>
            <w:r>
              <w:rPr>
                <w:rFonts w:ascii="Arial" w:hAnsi="Arial" w:cs="Arial"/>
                <w:color w:val="000000"/>
                <w:sz w:val="20"/>
                <w:szCs w:val="20"/>
              </w:rPr>
              <w:t>szt</w:t>
            </w:r>
            <w:proofErr w:type="spellEnd"/>
          </w:p>
        </w:tc>
        <w:tc>
          <w:tcPr>
            <w:tcW w:w="604" w:type="pct"/>
            <w:tcBorders>
              <w:top w:val="single" w:sz="4" w:space="0" w:color="auto"/>
              <w:left w:val="single" w:sz="4" w:space="0" w:color="auto"/>
              <w:bottom w:val="single" w:sz="4" w:space="0" w:color="auto"/>
              <w:right w:val="single" w:sz="4" w:space="0" w:color="auto"/>
            </w:tcBorders>
            <w:shd w:val="clear" w:color="auto" w:fill="FFFFFF"/>
            <w:vAlign w:val="center"/>
          </w:tcPr>
          <w:p w14:paraId="7C2894C7" w14:textId="0473F730" w:rsidR="00D17B1D" w:rsidRDefault="00D17B1D" w:rsidP="00D17B1D">
            <w:pPr>
              <w:jc w:val="right"/>
              <w:rPr>
                <w:rFonts w:ascii="Arial" w:hAnsi="Arial" w:cs="Arial"/>
                <w:color w:val="000000"/>
                <w:sz w:val="20"/>
                <w:szCs w:val="20"/>
              </w:rPr>
            </w:pPr>
            <w:r>
              <w:rPr>
                <w:rFonts w:ascii="Arial" w:hAnsi="Arial" w:cs="Arial"/>
                <w:color w:val="000000"/>
                <w:sz w:val="20"/>
                <w:szCs w:val="20"/>
              </w:rPr>
              <w:t>60</w:t>
            </w:r>
          </w:p>
        </w:tc>
      </w:tr>
      <w:tr w:rsidR="00D17B1D" w:rsidRPr="00171346" w14:paraId="1915B519" w14:textId="77777777" w:rsidTr="00AA0C0E">
        <w:trPr>
          <w:trHeight w:val="143"/>
        </w:trPr>
        <w:tc>
          <w:tcPr>
            <w:tcW w:w="452" w:type="pct"/>
            <w:tcBorders>
              <w:top w:val="single" w:sz="4" w:space="0" w:color="auto"/>
              <w:left w:val="single" w:sz="4" w:space="0" w:color="auto"/>
              <w:bottom w:val="single" w:sz="4" w:space="0" w:color="auto"/>
              <w:right w:val="single" w:sz="4" w:space="0" w:color="auto"/>
            </w:tcBorders>
          </w:tcPr>
          <w:p w14:paraId="3347C8E2" w14:textId="77777777" w:rsidR="00D17B1D" w:rsidRPr="00171346" w:rsidRDefault="00D17B1D" w:rsidP="00D17B1D">
            <w:pPr>
              <w:spacing w:after="0" w:line="240" w:lineRule="auto"/>
              <w:rPr>
                <w:sz w:val="16"/>
                <w:szCs w:val="16"/>
              </w:rPr>
            </w:pPr>
            <w:r>
              <w:rPr>
                <w:sz w:val="16"/>
                <w:szCs w:val="16"/>
              </w:rPr>
              <w:t>5</w:t>
            </w:r>
            <w:r w:rsidRPr="00171346">
              <w:rPr>
                <w:sz w:val="16"/>
                <w:szCs w:val="16"/>
              </w:rPr>
              <w:t>.</w:t>
            </w:r>
          </w:p>
        </w:tc>
        <w:tc>
          <w:tcPr>
            <w:tcW w:w="3077" w:type="pct"/>
            <w:tcBorders>
              <w:top w:val="single" w:sz="4" w:space="0" w:color="auto"/>
              <w:left w:val="single" w:sz="4" w:space="0" w:color="auto"/>
              <w:bottom w:val="single" w:sz="4" w:space="0" w:color="auto"/>
              <w:right w:val="single" w:sz="4" w:space="0" w:color="auto"/>
            </w:tcBorders>
            <w:shd w:val="clear" w:color="auto" w:fill="FFFFFF"/>
          </w:tcPr>
          <w:p w14:paraId="63F254C6" w14:textId="18D92519" w:rsidR="00D17B1D" w:rsidRPr="003D21F6" w:rsidRDefault="00D17B1D" w:rsidP="00D17B1D">
            <w:pPr>
              <w:rPr>
                <w:bCs/>
                <w:color w:val="000000"/>
                <w:sz w:val="20"/>
                <w:szCs w:val="20"/>
              </w:rPr>
            </w:pPr>
            <w:r>
              <w:rPr>
                <w:b/>
                <w:bCs/>
                <w:color w:val="000000"/>
                <w:sz w:val="20"/>
                <w:szCs w:val="20"/>
              </w:rPr>
              <w:t>Brzoskwinie puszka masa netto 820 g</w:t>
            </w:r>
          </w:p>
        </w:tc>
        <w:tc>
          <w:tcPr>
            <w:tcW w:w="867" w:type="pct"/>
            <w:tcBorders>
              <w:top w:val="single" w:sz="4" w:space="0" w:color="auto"/>
              <w:left w:val="single" w:sz="4" w:space="0" w:color="auto"/>
              <w:bottom w:val="single" w:sz="4" w:space="0" w:color="auto"/>
              <w:right w:val="single" w:sz="4" w:space="0" w:color="auto"/>
            </w:tcBorders>
            <w:shd w:val="clear" w:color="auto" w:fill="FFFFFF"/>
            <w:vAlign w:val="center"/>
          </w:tcPr>
          <w:p w14:paraId="62AB257E" w14:textId="77777777" w:rsidR="00D17B1D" w:rsidRDefault="00D17B1D" w:rsidP="00D17B1D">
            <w:pPr>
              <w:rPr>
                <w:rFonts w:ascii="Arial" w:hAnsi="Arial" w:cs="Arial"/>
                <w:color w:val="000000"/>
                <w:sz w:val="20"/>
                <w:szCs w:val="20"/>
              </w:rPr>
            </w:pPr>
            <w:proofErr w:type="spellStart"/>
            <w:r>
              <w:rPr>
                <w:rFonts w:ascii="Arial" w:hAnsi="Arial" w:cs="Arial"/>
                <w:color w:val="000000"/>
                <w:sz w:val="20"/>
                <w:szCs w:val="20"/>
              </w:rPr>
              <w:t>szt</w:t>
            </w:r>
            <w:proofErr w:type="spellEnd"/>
            <w:r>
              <w:rPr>
                <w:rFonts w:ascii="Arial" w:hAnsi="Arial" w:cs="Arial"/>
                <w:color w:val="000000"/>
                <w:sz w:val="20"/>
                <w:szCs w:val="20"/>
              </w:rPr>
              <w:t xml:space="preserve"> </w:t>
            </w:r>
          </w:p>
        </w:tc>
        <w:tc>
          <w:tcPr>
            <w:tcW w:w="604" w:type="pct"/>
            <w:tcBorders>
              <w:top w:val="single" w:sz="4" w:space="0" w:color="auto"/>
              <w:left w:val="single" w:sz="4" w:space="0" w:color="auto"/>
              <w:bottom w:val="single" w:sz="4" w:space="0" w:color="auto"/>
              <w:right w:val="single" w:sz="4" w:space="0" w:color="auto"/>
            </w:tcBorders>
            <w:shd w:val="clear" w:color="auto" w:fill="FFFFFF"/>
            <w:vAlign w:val="center"/>
          </w:tcPr>
          <w:p w14:paraId="5ACA2C63" w14:textId="6FDE938C" w:rsidR="00D17B1D" w:rsidRDefault="00D17B1D" w:rsidP="00D17B1D">
            <w:pPr>
              <w:jc w:val="right"/>
              <w:rPr>
                <w:rFonts w:ascii="Arial" w:hAnsi="Arial" w:cs="Arial"/>
                <w:color w:val="000000"/>
                <w:sz w:val="20"/>
                <w:szCs w:val="20"/>
              </w:rPr>
            </w:pPr>
            <w:r>
              <w:rPr>
                <w:rFonts w:ascii="Arial" w:hAnsi="Arial" w:cs="Arial"/>
                <w:color w:val="000000"/>
                <w:sz w:val="20"/>
                <w:szCs w:val="20"/>
              </w:rPr>
              <w:t>100</w:t>
            </w:r>
          </w:p>
        </w:tc>
      </w:tr>
      <w:tr w:rsidR="00D17B1D" w:rsidRPr="00171346" w14:paraId="146A1D02" w14:textId="77777777" w:rsidTr="00AA0C0E">
        <w:trPr>
          <w:trHeight w:val="409"/>
        </w:trPr>
        <w:tc>
          <w:tcPr>
            <w:tcW w:w="452" w:type="pct"/>
            <w:tcBorders>
              <w:top w:val="single" w:sz="4" w:space="0" w:color="auto"/>
              <w:left w:val="single" w:sz="4" w:space="0" w:color="auto"/>
              <w:bottom w:val="single" w:sz="4" w:space="0" w:color="auto"/>
              <w:right w:val="single" w:sz="4" w:space="0" w:color="auto"/>
            </w:tcBorders>
          </w:tcPr>
          <w:p w14:paraId="70D13F78" w14:textId="77777777" w:rsidR="00D17B1D" w:rsidRPr="00171346" w:rsidRDefault="00D17B1D" w:rsidP="00D17B1D">
            <w:pPr>
              <w:spacing w:after="0" w:line="240" w:lineRule="auto"/>
              <w:rPr>
                <w:sz w:val="16"/>
                <w:szCs w:val="16"/>
              </w:rPr>
            </w:pPr>
            <w:r>
              <w:rPr>
                <w:sz w:val="16"/>
                <w:szCs w:val="16"/>
              </w:rPr>
              <w:t>6</w:t>
            </w:r>
            <w:r w:rsidRPr="00171346">
              <w:rPr>
                <w:sz w:val="16"/>
                <w:szCs w:val="16"/>
              </w:rPr>
              <w:t>.</w:t>
            </w:r>
          </w:p>
        </w:tc>
        <w:tc>
          <w:tcPr>
            <w:tcW w:w="3077" w:type="pct"/>
            <w:tcBorders>
              <w:top w:val="single" w:sz="4" w:space="0" w:color="auto"/>
              <w:left w:val="single" w:sz="4" w:space="0" w:color="auto"/>
              <w:bottom w:val="single" w:sz="4" w:space="0" w:color="auto"/>
              <w:right w:val="single" w:sz="4" w:space="0" w:color="auto"/>
            </w:tcBorders>
            <w:shd w:val="clear" w:color="auto" w:fill="FFFFFF"/>
          </w:tcPr>
          <w:p w14:paraId="267CD20F" w14:textId="5D70FBE8" w:rsidR="00D17B1D" w:rsidRPr="003D21F6" w:rsidRDefault="00D17B1D" w:rsidP="00D17B1D">
            <w:pPr>
              <w:rPr>
                <w:bCs/>
                <w:color w:val="000000"/>
                <w:sz w:val="20"/>
                <w:szCs w:val="20"/>
              </w:rPr>
            </w:pPr>
            <w:r>
              <w:rPr>
                <w:b/>
                <w:bCs/>
                <w:color w:val="000000"/>
                <w:sz w:val="20"/>
                <w:szCs w:val="20"/>
              </w:rPr>
              <w:t xml:space="preserve">Budyń 64 g różne smaki, bez zawartości chemicznych dodatków do żywności, sztucznych aromatów i barwników, </w:t>
            </w:r>
          </w:p>
        </w:tc>
        <w:tc>
          <w:tcPr>
            <w:tcW w:w="867" w:type="pct"/>
            <w:tcBorders>
              <w:top w:val="single" w:sz="4" w:space="0" w:color="auto"/>
              <w:left w:val="single" w:sz="4" w:space="0" w:color="auto"/>
              <w:bottom w:val="single" w:sz="4" w:space="0" w:color="auto"/>
              <w:right w:val="single" w:sz="4" w:space="0" w:color="auto"/>
            </w:tcBorders>
            <w:shd w:val="clear" w:color="auto" w:fill="FFFFFF"/>
            <w:vAlign w:val="center"/>
          </w:tcPr>
          <w:p w14:paraId="1D935FD8" w14:textId="77777777" w:rsidR="00D17B1D" w:rsidRDefault="00D17B1D" w:rsidP="00D17B1D">
            <w:pPr>
              <w:rPr>
                <w:rFonts w:ascii="Arial" w:hAnsi="Arial" w:cs="Arial"/>
                <w:color w:val="000000"/>
                <w:sz w:val="20"/>
                <w:szCs w:val="20"/>
              </w:rPr>
            </w:pPr>
            <w:proofErr w:type="spellStart"/>
            <w:r>
              <w:rPr>
                <w:rFonts w:ascii="Arial" w:hAnsi="Arial" w:cs="Arial"/>
                <w:color w:val="000000"/>
                <w:sz w:val="20"/>
                <w:szCs w:val="20"/>
              </w:rPr>
              <w:t>szt</w:t>
            </w:r>
            <w:proofErr w:type="spellEnd"/>
          </w:p>
        </w:tc>
        <w:tc>
          <w:tcPr>
            <w:tcW w:w="604" w:type="pct"/>
            <w:tcBorders>
              <w:top w:val="single" w:sz="4" w:space="0" w:color="auto"/>
              <w:left w:val="single" w:sz="4" w:space="0" w:color="auto"/>
              <w:bottom w:val="single" w:sz="4" w:space="0" w:color="auto"/>
              <w:right w:val="single" w:sz="4" w:space="0" w:color="auto"/>
            </w:tcBorders>
            <w:shd w:val="clear" w:color="auto" w:fill="FFFFFF"/>
            <w:vAlign w:val="center"/>
          </w:tcPr>
          <w:p w14:paraId="39D0A581" w14:textId="48CF5B05" w:rsidR="00D17B1D" w:rsidRDefault="00D17B1D" w:rsidP="00D17B1D">
            <w:pPr>
              <w:jc w:val="right"/>
              <w:rPr>
                <w:rFonts w:ascii="Arial" w:hAnsi="Arial" w:cs="Arial"/>
                <w:color w:val="000000"/>
                <w:sz w:val="20"/>
                <w:szCs w:val="20"/>
              </w:rPr>
            </w:pPr>
            <w:r>
              <w:rPr>
                <w:rFonts w:ascii="Arial" w:hAnsi="Arial" w:cs="Arial"/>
                <w:color w:val="000000"/>
                <w:sz w:val="20"/>
                <w:szCs w:val="20"/>
              </w:rPr>
              <w:t>80</w:t>
            </w:r>
          </w:p>
        </w:tc>
      </w:tr>
      <w:tr w:rsidR="00D17B1D" w:rsidRPr="00171346" w14:paraId="44DA1603" w14:textId="77777777" w:rsidTr="00AA0C0E">
        <w:trPr>
          <w:trHeight w:val="415"/>
        </w:trPr>
        <w:tc>
          <w:tcPr>
            <w:tcW w:w="452" w:type="pct"/>
            <w:tcBorders>
              <w:top w:val="single" w:sz="4" w:space="0" w:color="auto"/>
              <w:left w:val="single" w:sz="4" w:space="0" w:color="auto"/>
              <w:bottom w:val="single" w:sz="4" w:space="0" w:color="auto"/>
              <w:right w:val="single" w:sz="4" w:space="0" w:color="auto"/>
            </w:tcBorders>
          </w:tcPr>
          <w:p w14:paraId="45E792B8" w14:textId="77777777" w:rsidR="00D17B1D" w:rsidRPr="00171346" w:rsidRDefault="00D17B1D" w:rsidP="00D17B1D">
            <w:pPr>
              <w:spacing w:after="0" w:line="240" w:lineRule="auto"/>
              <w:rPr>
                <w:sz w:val="16"/>
                <w:szCs w:val="16"/>
              </w:rPr>
            </w:pPr>
            <w:r>
              <w:rPr>
                <w:sz w:val="16"/>
                <w:szCs w:val="16"/>
              </w:rPr>
              <w:t>7</w:t>
            </w:r>
            <w:r w:rsidRPr="00171346">
              <w:rPr>
                <w:sz w:val="16"/>
                <w:szCs w:val="16"/>
              </w:rPr>
              <w:t>.</w:t>
            </w:r>
          </w:p>
        </w:tc>
        <w:tc>
          <w:tcPr>
            <w:tcW w:w="3077" w:type="pct"/>
            <w:tcBorders>
              <w:top w:val="single" w:sz="4" w:space="0" w:color="auto"/>
              <w:left w:val="single" w:sz="4" w:space="0" w:color="auto"/>
              <w:bottom w:val="single" w:sz="4" w:space="0" w:color="auto"/>
              <w:right w:val="single" w:sz="4" w:space="0" w:color="auto"/>
            </w:tcBorders>
            <w:shd w:val="clear" w:color="auto" w:fill="FFFFFF"/>
          </w:tcPr>
          <w:p w14:paraId="5FF47123" w14:textId="527CEC97" w:rsidR="00D17B1D" w:rsidRPr="003D21F6" w:rsidRDefault="00D17B1D" w:rsidP="00D17B1D">
            <w:pPr>
              <w:rPr>
                <w:bCs/>
                <w:color w:val="000000"/>
                <w:sz w:val="20"/>
                <w:szCs w:val="20"/>
              </w:rPr>
            </w:pPr>
            <w:r>
              <w:rPr>
                <w:b/>
                <w:bCs/>
                <w:color w:val="000000"/>
                <w:sz w:val="20"/>
                <w:szCs w:val="20"/>
              </w:rPr>
              <w:t>Chrupki kukurydziane 50g, oznakowane jednoznacznie w sposób potwierdzający, że nie zawierają glutenu</w:t>
            </w:r>
          </w:p>
        </w:tc>
        <w:tc>
          <w:tcPr>
            <w:tcW w:w="867" w:type="pct"/>
            <w:tcBorders>
              <w:top w:val="single" w:sz="4" w:space="0" w:color="auto"/>
              <w:left w:val="single" w:sz="4" w:space="0" w:color="auto"/>
              <w:bottom w:val="single" w:sz="4" w:space="0" w:color="auto"/>
              <w:right w:val="single" w:sz="4" w:space="0" w:color="auto"/>
            </w:tcBorders>
            <w:shd w:val="clear" w:color="auto" w:fill="FFFFFF"/>
            <w:vAlign w:val="center"/>
          </w:tcPr>
          <w:p w14:paraId="3FA532D1" w14:textId="77777777" w:rsidR="00D17B1D" w:rsidRDefault="00D17B1D" w:rsidP="00D17B1D">
            <w:pPr>
              <w:rPr>
                <w:rFonts w:ascii="Arial" w:hAnsi="Arial" w:cs="Arial"/>
                <w:color w:val="000000"/>
                <w:sz w:val="20"/>
                <w:szCs w:val="20"/>
              </w:rPr>
            </w:pPr>
            <w:proofErr w:type="spellStart"/>
            <w:r>
              <w:rPr>
                <w:rFonts w:ascii="Arial" w:hAnsi="Arial" w:cs="Arial"/>
                <w:color w:val="000000"/>
                <w:sz w:val="20"/>
                <w:szCs w:val="20"/>
              </w:rPr>
              <w:t>szt</w:t>
            </w:r>
            <w:proofErr w:type="spellEnd"/>
            <w:r>
              <w:rPr>
                <w:rFonts w:ascii="Arial" w:hAnsi="Arial" w:cs="Arial"/>
                <w:color w:val="000000"/>
                <w:sz w:val="20"/>
                <w:szCs w:val="20"/>
              </w:rPr>
              <w:t xml:space="preserve"> </w:t>
            </w:r>
          </w:p>
        </w:tc>
        <w:tc>
          <w:tcPr>
            <w:tcW w:w="604" w:type="pct"/>
            <w:tcBorders>
              <w:top w:val="single" w:sz="4" w:space="0" w:color="auto"/>
              <w:left w:val="single" w:sz="4" w:space="0" w:color="auto"/>
              <w:bottom w:val="single" w:sz="4" w:space="0" w:color="auto"/>
              <w:right w:val="single" w:sz="4" w:space="0" w:color="auto"/>
            </w:tcBorders>
            <w:shd w:val="clear" w:color="auto" w:fill="FFFFFF"/>
            <w:vAlign w:val="center"/>
          </w:tcPr>
          <w:p w14:paraId="3F9B535E" w14:textId="55E39DB7" w:rsidR="00D17B1D" w:rsidRDefault="00D17B1D" w:rsidP="00D17B1D">
            <w:pPr>
              <w:jc w:val="right"/>
              <w:rPr>
                <w:rFonts w:ascii="Arial" w:hAnsi="Arial" w:cs="Arial"/>
                <w:color w:val="000000"/>
                <w:sz w:val="20"/>
                <w:szCs w:val="20"/>
              </w:rPr>
            </w:pPr>
            <w:r>
              <w:rPr>
                <w:rFonts w:ascii="Arial" w:hAnsi="Arial" w:cs="Arial"/>
                <w:color w:val="000000"/>
                <w:sz w:val="20"/>
                <w:szCs w:val="20"/>
              </w:rPr>
              <w:t>50</w:t>
            </w:r>
          </w:p>
        </w:tc>
      </w:tr>
      <w:tr w:rsidR="00D17B1D" w:rsidRPr="00171346" w14:paraId="73E9A371" w14:textId="77777777" w:rsidTr="00AA0C0E">
        <w:trPr>
          <w:trHeight w:val="143"/>
        </w:trPr>
        <w:tc>
          <w:tcPr>
            <w:tcW w:w="452" w:type="pct"/>
            <w:tcBorders>
              <w:top w:val="single" w:sz="4" w:space="0" w:color="auto"/>
              <w:left w:val="single" w:sz="4" w:space="0" w:color="auto"/>
              <w:bottom w:val="single" w:sz="4" w:space="0" w:color="auto"/>
              <w:right w:val="single" w:sz="4" w:space="0" w:color="auto"/>
            </w:tcBorders>
          </w:tcPr>
          <w:p w14:paraId="7D8B5B43" w14:textId="77777777" w:rsidR="00D17B1D" w:rsidRPr="00171346" w:rsidRDefault="00D17B1D" w:rsidP="00D17B1D">
            <w:pPr>
              <w:spacing w:after="0" w:line="240" w:lineRule="auto"/>
              <w:rPr>
                <w:sz w:val="16"/>
                <w:szCs w:val="16"/>
              </w:rPr>
            </w:pPr>
            <w:r>
              <w:rPr>
                <w:sz w:val="16"/>
                <w:szCs w:val="16"/>
              </w:rPr>
              <w:t>8</w:t>
            </w:r>
            <w:r w:rsidRPr="00171346">
              <w:rPr>
                <w:sz w:val="16"/>
                <w:szCs w:val="16"/>
              </w:rPr>
              <w:t>.</w:t>
            </w:r>
          </w:p>
        </w:tc>
        <w:tc>
          <w:tcPr>
            <w:tcW w:w="3077" w:type="pct"/>
            <w:tcBorders>
              <w:top w:val="single" w:sz="4" w:space="0" w:color="auto"/>
              <w:left w:val="single" w:sz="4" w:space="0" w:color="auto"/>
              <w:bottom w:val="single" w:sz="4" w:space="0" w:color="auto"/>
              <w:right w:val="single" w:sz="4" w:space="0" w:color="auto"/>
            </w:tcBorders>
            <w:shd w:val="clear" w:color="auto" w:fill="FFFFFF"/>
          </w:tcPr>
          <w:p w14:paraId="663901F0" w14:textId="1D8D399E" w:rsidR="00D17B1D" w:rsidRPr="003D21F6" w:rsidRDefault="00D17B1D" w:rsidP="00D17B1D">
            <w:pPr>
              <w:rPr>
                <w:bCs/>
                <w:color w:val="000000"/>
                <w:sz w:val="20"/>
                <w:szCs w:val="20"/>
              </w:rPr>
            </w:pPr>
            <w:r>
              <w:rPr>
                <w:b/>
                <w:bCs/>
                <w:color w:val="000000"/>
                <w:sz w:val="20"/>
                <w:szCs w:val="20"/>
              </w:rPr>
              <w:t xml:space="preserve">Chrzan tarty 180 g, bez dodatku chemicznych substancji dodatkowych do żywności (głównie przeciwutleniaczy, regulatorów kwasowości, substancji zagęszczających) oraz bez </w:t>
            </w:r>
            <w:r>
              <w:rPr>
                <w:b/>
                <w:bCs/>
                <w:color w:val="000000"/>
                <w:sz w:val="20"/>
                <w:szCs w:val="20"/>
              </w:rPr>
              <w:lastRenderedPageBreak/>
              <w:t>dodatku octu spirytusowego</w:t>
            </w:r>
          </w:p>
        </w:tc>
        <w:tc>
          <w:tcPr>
            <w:tcW w:w="867" w:type="pct"/>
            <w:tcBorders>
              <w:top w:val="single" w:sz="4" w:space="0" w:color="auto"/>
              <w:left w:val="single" w:sz="4" w:space="0" w:color="auto"/>
              <w:bottom w:val="single" w:sz="4" w:space="0" w:color="auto"/>
              <w:right w:val="single" w:sz="4" w:space="0" w:color="auto"/>
            </w:tcBorders>
            <w:shd w:val="clear" w:color="auto" w:fill="FFFFFF"/>
            <w:vAlign w:val="center"/>
          </w:tcPr>
          <w:p w14:paraId="340C43E8" w14:textId="77777777" w:rsidR="00D17B1D" w:rsidRDefault="00D17B1D" w:rsidP="00D17B1D">
            <w:pPr>
              <w:rPr>
                <w:rFonts w:ascii="Arial" w:hAnsi="Arial" w:cs="Arial"/>
                <w:color w:val="000000"/>
                <w:sz w:val="20"/>
                <w:szCs w:val="20"/>
              </w:rPr>
            </w:pPr>
            <w:proofErr w:type="spellStart"/>
            <w:r>
              <w:rPr>
                <w:rFonts w:ascii="Arial" w:hAnsi="Arial" w:cs="Arial"/>
                <w:color w:val="000000"/>
                <w:sz w:val="20"/>
                <w:szCs w:val="20"/>
              </w:rPr>
              <w:lastRenderedPageBreak/>
              <w:t>szt</w:t>
            </w:r>
            <w:proofErr w:type="spellEnd"/>
            <w:r>
              <w:rPr>
                <w:rFonts w:ascii="Arial" w:hAnsi="Arial" w:cs="Arial"/>
                <w:color w:val="000000"/>
                <w:sz w:val="20"/>
                <w:szCs w:val="20"/>
              </w:rPr>
              <w:t xml:space="preserve"> </w:t>
            </w:r>
          </w:p>
        </w:tc>
        <w:tc>
          <w:tcPr>
            <w:tcW w:w="604" w:type="pct"/>
            <w:tcBorders>
              <w:top w:val="single" w:sz="4" w:space="0" w:color="auto"/>
              <w:left w:val="single" w:sz="4" w:space="0" w:color="auto"/>
              <w:bottom w:val="single" w:sz="4" w:space="0" w:color="auto"/>
              <w:right w:val="single" w:sz="4" w:space="0" w:color="auto"/>
            </w:tcBorders>
            <w:shd w:val="clear" w:color="auto" w:fill="FFFFFF"/>
            <w:vAlign w:val="center"/>
          </w:tcPr>
          <w:p w14:paraId="5595EE73" w14:textId="18265996" w:rsidR="00D17B1D" w:rsidRDefault="00D17B1D" w:rsidP="00D17B1D">
            <w:pPr>
              <w:jc w:val="right"/>
              <w:rPr>
                <w:rFonts w:ascii="Arial" w:hAnsi="Arial" w:cs="Arial"/>
                <w:color w:val="000000"/>
                <w:sz w:val="20"/>
                <w:szCs w:val="20"/>
              </w:rPr>
            </w:pPr>
            <w:r>
              <w:rPr>
                <w:rFonts w:ascii="Arial" w:hAnsi="Arial" w:cs="Arial"/>
                <w:color w:val="000000"/>
                <w:sz w:val="20"/>
                <w:szCs w:val="20"/>
              </w:rPr>
              <w:t>30</w:t>
            </w:r>
          </w:p>
        </w:tc>
      </w:tr>
      <w:tr w:rsidR="00D17B1D" w:rsidRPr="00171346" w14:paraId="21856608" w14:textId="77777777" w:rsidTr="00AA0C0E">
        <w:trPr>
          <w:trHeight w:val="143"/>
        </w:trPr>
        <w:tc>
          <w:tcPr>
            <w:tcW w:w="452" w:type="pct"/>
            <w:tcBorders>
              <w:top w:val="single" w:sz="4" w:space="0" w:color="auto"/>
              <w:left w:val="single" w:sz="4" w:space="0" w:color="auto"/>
              <w:bottom w:val="single" w:sz="4" w:space="0" w:color="auto"/>
              <w:right w:val="single" w:sz="4" w:space="0" w:color="auto"/>
            </w:tcBorders>
          </w:tcPr>
          <w:p w14:paraId="653014F1" w14:textId="77777777" w:rsidR="00D17B1D" w:rsidRPr="00171346" w:rsidRDefault="00D17B1D" w:rsidP="00D17B1D">
            <w:pPr>
              <w:spacing w:after="0" w:line="240" w:lineRule="auto"/>
              <w:rPr>
                <w:sz w:val="16"/>
                <w:szCs w:val="16"/>
              </w:rPr>
            </w:pPr>
            <w:r>
              <w:rPr>
                <w:sz w:val="16"/>
                <w:szCs w:val="16"/>
              </w:rPr>
              <w:t>9</w:t>
            </w:r>
            <w:r w:rsidRPr="00171346">
              <w:rPr>
                <w:sz w:val="16"/>
                <w:szCs w:val="16"/>
              </w:rPr>
              <w:t>.</w:t>
            </w:r>
          </w:p>
        </w:tc>
        <w:tc>
          <w:tcPr>
            <w:tcW w:w="3077" w:type="pct"/>
            <w:tcBorders>
              <w:top w:val="single" w:sz="4" w:space="0" w:color="auto"/>
              <w:left w:val="single" w:sz="4" w:space="0" w:color="auto"/>
              <w:bottom w:val="single" w:sz="4" w:space="0" w:color="auto"/>
              <w:right w:val="single" w:sz="4" w:space="0" w:color="auto"/>
            </w:tcBorders>
            <w:shd w:val="clear" w:color="auto" w:fill="FFFFFF"/>
          </w:tcPr>
          <w:p w14:paraId="00A05B2A" w14:textId="4DE8374B" w:rsidR="00D17B1D" w:rsidRPr="003D21F6" w:rsidRDefault="00D17B1D" w:rsidP="00D17B1D">
            <w:pPr>
              <w:rPr>
                <w:bCs/>
                <w:color w:val="000000"/>
                <w:sz w:val="20"/>
                <w:szCs w:val="20"/>
              </w:rPr>
            </w:pPr>
            <w:r>
              <w:rPr>
                <w:b/>
                <w:bCs/>
                <w:color w:val="000000"/>
                <w:sz w:val="20"/>
                <w:szCs w:val="20"/>
              </w:rPr>
              <w:t>Ciastka owsiane 50g</w:t>
            </w:r>
          </w:p>
        </w:tc>
        <w:tc>
          <w:tcPr>
            <w:tcW w:w="867" w:type="pct"/>
            <w:tcBorders>
              <w:top w:val="single" w:sz="4" w:space="0" w:color="auto"/>
              <w:left w:val="single" w:sz="4" w:space="0" w:color="auto"/>
              <w:bottom w:val="single" w:sz="4" w:space="0" w:color="auto"/>
              <w:right w:val="single" w:sz="4" w:space="0" w:color="auto"/>
            </w:tcBorders>
            <w:shd w:val="clear" w:color="auto" w:fill="FFFFFF"/>
            <w:vAlign w:val="center"/>
          </w:tcPr>
          <w:p w14:paraId="22D6062B" w14:textId="77777777" w:rsidR="00D17B1D" w:rsidRDefault="00D17B1D" w:rsidP="00D17B1D">
            <w:pPr>
              <w:rPr>
                <w:rFonts w:ascii="Arial" w:hAnsi="Arial" w:cs="Arial"/>
                <w:color w:val="000000"/>
                <w:sz w:val="20"/>
                <w:szCs w:val="20"/>
              </w:rPr>
            </w:pPr>
            <w:proofErr w:type="spellStart"/>
            <w:r>
              <w:rPr>
                <w:rFonts w:ascii="Arial" w:hAnsi="Arial" w:cs="Arial"/>
                <w:color w:val="000000"/>
                <w:sz w:val="20"/>
                <w:szCs w:val="20"/>
              </w:rPr>
              <w:t>szt</w:t>
            </w:r>
            <w:proofErr w:type="spellEnd"/>
            <w:r>
              <w:rPr>
                <w:rFonts w:ascii="Arial" w:hAnsi="Arial" w:cs="Arial"/>
                <w:color w:val="000000"/>
                <w:sz w:val="20"/>
                <w:szCs w:val="20"/>
              </w:rPr>
              <w:t xml:space="preserve"> </w:t>
            </w:r>
          </w:p>
        </w:tc>
        <w:tc>
          <w:tcPr>
            <w:tcW w:w="604" w:type="pct"/>
            <w:tcBorders>
              <w:top w:val="single" w:sz="4" w:space="0" w:color="auto"/>
              <w:left w:val="single" w:sz="4" w:space="0" w:color="auto"/>
              <w:bottom w:val="single" w:sz="4" w:space="0" w:color="auto"/>
              <w:right w:val="single" w:sz="4" w:space="0" w:color="auto"/>
            </w:tcBorders>
            <w:shd w:val="clear" w:color="auto" w:fill="FFFFFF"/>
            <w:vAlign w:val="center"/>
          </w:tcPr>
          <w:p w14:paraId="07B76409" w14:textId="12479CBF" w:rsidR="00D17B1D" w:rsidRDefault="00D17B1D" w:rsidP="00D17B1D">
            <w:pPr>
              <w:jc w:val="right"/>
              <w:rPr>
                <w:rFonts w:ascii="Arial" w:hAnsi="Arial" w:cs="Arial"/>
                <w:color w:val="000000"/>
                <w:sz w:val="20"/>
                <w:szCs w:val="20"/>
              </w:rPr>
            </w:pPr>
            <w:r>
              <w:rPr>
                <w:rFonts w:ascii="Arial" w:hAnsi="Arial" w:cs="Arial"/>
                <w:color w:val="000000"/>
                <w:sz w:val="20"/>
                <w:szCs w:val="20"/>
              </w:rPr>
              <w:t>700</w:t>
            </w:r>
          </w:p>
        </w:tc>
      </w:tr>
      <w:tr w:rsidR="00D17B1D" w:rsidRPr="00171346" w14:paraId="09DFA6AC" w14:textId="77777777" w:rsidTr="00AA0C0E">
        <w:trPr>
          <w:trHeight w:val="143"/>
        </w:trPr>
        <w:tc>
          <w:tcPr>
            <w:tcW w:w="452" w:type="pct"/>
            <w:tcBorders>
              <w:top w:val="single" w:sz="4" w:space="0" w:color="auto"/>
              <w:left w:val="single" w:sz="4" w:space="0" w:color="auto"/>
              <w:bottom w:val="single" w:sz="4" w:space="0" w:color="auto"/>
              <w:right w:val="single" w:sz="4" w:space="0" w:color="auto"/>
            </w:tcBorders>
          </w:tcPr>
          <w:p w14:paraId="15A7F7F2" w14:textId="77777777" w:rsidR="00D17B1D" w:rsidRPr="00171346" w:rsidRDefault="00D17B1D" w:rsidP="00D17B1D">
            <w:pPr>
              <w:spacing w:after="0" w:line="240" w:lineRule="auto"/>
              <w:rPr>
                <w:sz w:val="16"/>
                <w:szCs w:val="16"/>
              </w:rPr>
            </w:pPr>
            <w:r w:rsidRPr="00171346">
              <w:rPr>
                <w:sz w:val="16"/>
                <w:szCs w:val="16"/>
              </w:rPr>
              <w:t>1</w:t>
            </w:r>
            <w:r>
              <w:rPr>
                <w:sz w:val="16"/>
                <w:szCs w:val="16"/>
              </w:rPr>
              <w:t>0</w:t>
            </w:r>
            <w:r w:rsidRPr="00171346">
              <w:rPr>
                <w:sz w:val="16"/>
                <w:szCs w:val="16"/>
              </w:rPr>
              <w:t xml:space="preserve">. </w:t>
            </w:r>
          </w:p>
        </w:tc>
        <w:tc>
          <w:tcPr>
            <w:tcW w:w="3077" w:type="pct"/>
            <w:tcBorders>
              <w:top w:val="single" w:sz="4" w:space="0" w:color="auto"/>
              <w:left w:val="single" w:sz="4" w:space="0" w:color="auto"/>
              <w:bottom w:val="single" w:sz="4" w:space="0" w:color="auto"/>
              <w:right w:val="single" w:sz="4" w:space="0" w:color="auto"/>
            </w:tcBorders>
            <w:shd w:val="clear" w:color="auto" w:fill="FFFFFF"/>
          </w:tcPr>
          <w:p w14:paraId="67DFAF21" w14:textId="609E0A5E" w:rsidR="00D17B1D" w:rsidRPr="003D21F6" w:rsidRDefault="00D17B1D" w:rsidP="00D17B1D">
            <w:pPr>
              <w:rPr>
                <w:bCs/>
                <w:color w:val="000000"/>
                <w:sz w:val="20"/>
                <w:szCs w:val="20"/>
              </w:rPr>
            </w:pPr>
            <w:r>
              <w:rPr>
                <w:b/>
                <w:bCs/>
                <w:color w:val="000000"/>
                <w:sz w:val="20"/>
                <w:szCs w:val="20"/>
              </w:rPr>
              <w:t>Ciecierzyca w puszce 400 g</w:t>
            </w:r>
          </w:p>
        </w:tc>
        <w:tc>
          <w:tcPr>
            <w:tcW w:w="867" w:type="pct"/>
            <w:tcBorders>
              <w:top w:val="single" w:sz="4" w:space="0" w:color="auto"/>
              <w:left w:val="single" w:sz="4" w:space="0" w:color="auto"/>
              <w:bottom w:val="single" w:sz="4" w:space="0" w:color="auto"/>
              <w:right w:val="single" w:sz="4" w:space="0" w:color="auto"/>
            </w:tcBorders>
            <w:shd w:val="clear" w:color="auto" w:fill="FFFFFF"/>
            <w:vAlign w:val="center"/>
          </w:tcPr>
          <w:p w14:paraId="0B4E6DA1" w14:textId="77777777" w:rsidR="00D17B1D" w:rsidRDefault="00D17B1D" w:rsidP="00D17B1D">
            <w:pPr>
              <w:rPr>
                <w:rFonts w:ascii="Arial" w:hAnsi="Arial" w:cs="Arial"/>
                <w:color w:val="000000"/>
                <w:sz w:val="20"/>
                <w:szCs w:val="20"/>
              </w:rPr>
            </w:pPr>
            <w:proofErr w:type="spellStart"/>
            <w:r>
              <w:rPr>
                <w:rFonts w:ascii="Arial" w:hAnsi="Arial" w:cs="Arial"/>
                <w:color w:val="000000"/>
                <w:sz w:val="20"/>
                <w:szCs w:val="20"/>
              </w:rPr>
              <w:t>szt</w:t>
            </w:r>
            <w:proofErr w:type="spellEnd"/>
          </w:p>
        </w:tc>
        <w:tc>
          <w:tcPr>
            <w:tcW w:w="604" w:type="pct"/>
            <w:tcBorders>
              <w:top w:val="single" w:sz="4" w:space="0" w:color="auto"/>
              <w:left w:val="single" w:sz="4" w:space="0" w:color="auto"/>
              <w:bottom w:val="single" w:sz="4" w:space="0" w:color="auto"/>
              <w:right w:val="single" w:sz="4" w:space="0" w:color="auto"/>
            </w:tcBorders>
            <w:shd w:val="clear" w:color="auto" w:fill="FFFFFF"/>
            <w:vAlign w:val="center"/>
          </w:tcPr>
          <w:p w14:paraId="5AD0732F" w14:textId="60550947" w:rsidR="00D17B1D" w:rsidRDefault="00D17B1D" w:rsidP="00D17B1D">
            <w:pPr>
              <w:jc w:val="right"/>
              <w:rPr>
                <w:rFonts w:ascii="Arial" w:hAnsi="Arial" w:cs="Arial"/>
                <w:color w:val="000000"/>
                <w:sz w:val="20"/>
                <w:szCs w:val="20"/>
              </w:rPr>
            </w:pPr>
            <w:r>
              <w:rPr>
                <w:rFonts w:ascii="Arial" w:hAnsi="Arial" w:cs="Arial"/>
                <w:color w:val="000000"/>
                <w:sz w:val="20"/>
                <w:szCs w:val="20"/>
              </w:rPr>
              <w:t>20</w:t>
            </w:r>
          </w:p>
        </w:tc>
      </w:tr>
      <w:tr w:rsidR="00D17B1D" w:rsidRPr="00171346" w14:paraId="3AC3A930" w14:textId="77777777" w:rsidTr="00AA0C0E">
        <w:trPr>
          <w:trHeight w:val="143"/>
        </w:trPr>
        <w:tc>
          <w:tcPr>
            <w:tcW w:w="452" w:type="pct"/>
            <w:tcBorders>
              <w:top w:val="single" w:sz="4" w:space="0" w:color="auto"/>
              <w:left w:val="single" w:sz="4" w:space="0" w:color="auto"/>
              <w:bottom w:val="single" w:sz="4" w:space="0" w:color="auto"/>
              <w:right w:val="single" w:sz="4" w:space="0" w:color="auto"/>
            </w:tcBorders>
          </w:tcPr>
          <w:p w14:paraId="6409CABB" w14:textId="77777777" w:rsidR="00D17B1D" w:rsidRPr="00171346" w:rsidRDefault="00D17B1D" w:rsidP="00D17B1D">
            <w:pPr>
              <w:spacing w:after="0" w:line="240" w:lineRule="auto"/>
              <w:rPr>
                <w:sz w:val="16"/>
                <w:szCs w:val="16"/>
              </w:rPr>
            </w:pPr>
            <w:r w:rsidRPr="00171346">
              <w:rPr>
                <w:sz w:val="16"/>
                <w:szCs w:val="16"/>
              </w:rPr>
              <w:t>1</w:t>
            </w:r>
            <w:r>
              <w:rPr>
                <w:sz w:val="16"/>
                <w:szCs w:val="16"/>
              </w:rPr>
              <w:t>1</w:t>
            </w:r>
            <w:r w:rsidRPr="00171346">
              <w:rPr>
                <w:sz w:val="16"/>
                <w:szCs w:val="16"/>
              </w:rPr>
              <w:t>.</w:t>
            </w:r>
          </w:p>
        </w:tc>
        <w:tc>
          <w:tcPr>
            <w:tcW w:w="3077" w:type="pct"/>
            <w:tcBorders>
              <w:top w:val="single" w:sz="4" w:space="0" w:color="auto"/>
              <w:left w:val="single" w:sz="4" w:space="0" w:color="auto"/>
              <w:bottom w:val="single" w:sz="4" w:space="0" w:color="auto"/>
              <w:right w:val="single" w:sz="4" w:space="0" w:color="auto"/>
            </w:tcBorders>
            <w:shd w:val="clear" w:color="auto" w:fill="FFFFFF"/>
          </w:tcPr>
          <w:p w14:paraId="66B35540" w14:textId="2A0094FC" w:rsidR="00D17B1D" w:rsidRPr="003D21F6" w:rsidRDefault="00D17B1D" w:rsidP="00D17B1D">
            <w:pPr>
              <w:rPr>
                <w:bCs/>
                <w:color w:val="000000"/>
                <w:sz w:val="20"/>
                <w:szCs w:val="20"/>
              </w:rPr>
            </w:pPr>
            <w:r>
              <w:rPr>
                <w:b/>
                <w:bCs/>
                <w:color w:val="000000"/>
                <w:sz w:val="20"/>
                <w:szCs w:val="20"/>
              </w:rPr>
              <w:t>Cukier kryształ biały 1kg</w:t>
            </w:r>
          </w:p>
        </w:tc>
        <w:tc>
          <w:tcPr>
            <w:tcW w:w="867" w:type="pct"/>
            <w:tcBorders>
              <w:top w:val="single" w:sz="4" w:space="0" w:color="auto"/>
              <w:left w:val="single" w:sz="4" w:space="0" w:color="auto"/>
              <w:bottom w:val="single" w:sz="4" w:space="0" w:color="auto"/>
              <w:right w:val="single" w:sz="4" w:space="0" w:color="auto"/>
            </w:tcBorders>
            <w:shd w:val="clear" w:color="auto" w:fill="FFFFFF"/>
            <w:vAlign w:val="center"/>
          </w:tcPr>
          <w:p w14:paraId="08DA78FB" w14:textId="77777777" w:rsidR="00D17B1D" w:rsidRDefault="00D17B1D" w:rsidP="00D17B1D">
            <w:pPr>
              <w:rPr>
                <w:rFonts w:ascii="Arial" w:hAnsi="Arial" w:cs="Arial"/>
                <w:color w:val="000000"/>
                <w:sz w:val="20"/>
                <w:szCs w:val="20"/>
              </w:rPr>
            </w:pPr>
            <w:proofErr w:type="spellStart"/>
            <w:r>
              <w:rPr>
                <w:rFonts w:ascii="Arial" w:hAnsi="Arial" w:cs="Arial"/>
                <w:color w:val="000000"/>
                <w:sz w:val="20"/>
                <w:szCs w:val="20"/>
              </w:rPr>
              <w:t>szt</w:t>
            </w:r>
            <w:proofErr w:type="spellEnd"/>
          </w:p>
        </w:tc>
        <w:tc>
          <w:tcPr>
            <w:tcW w:w="604" w:type="pct"/>
            <w:tcBorders>
              <w:top w:val="single" w:sz="4" w:space="0" w:color="auto"/>
              <w:left w:val="single" w:sz="4" w:space="0" w:color="auto"/>
              <w:bottom w:val="single" w:sz="4" w:space="0" w:color="auto"/>
              <w:right w:val="single" w:sz="4" w:space="0" w:color="auto"/>
            </w:tcBorders>
            <w:shd w:val="clear" w:color="auto" w:fill="FFFFFF"/>
            <w:vAlign w:val="center"/>
          </w:tcPr>
          <w:p w14:paraId="405FEAE8" w14:textId="3951C3FB" w:rsidR="00D17B1D" w:rsidRDefault="00D17B1D" w:rsidP="00D17B1D">
            <w:pPr>
              <w:jc w:val="right"/>
              <w:rPr>
                <w:rFonts w:ascii="Arial" w:hAnsi="Arial" w:cs="Arial"/>
                <w:color w:val="000000"/>
                <w:sz w:val="20"/>
                <w:szCs w:val="20"/>
              </w:rPr>
            </w:pPr>
            <w:r>
              <w:rPr>
                <w:rFonts w:ascii="Arial" w:hAnsi="Arial" w:cs="Arial"/>
                <w:color w:val="000000"/>
                <w:sz w:val="20"/>
                <w:szCs w:val="20"/>
              </w:rPr>
              <w:t>300</w:t>
            </w:r>
          </w:p>
        </w:tc>
      </w:tr>
      <w:tr w:rsidR="00D17B1D" w:rsidRPr="00171346" w14:paraId="3702692A" w14:textId="77777777" w:rsidTr="00AA0C0E">
        <w:trPr>
          <w:trHeight w:val="143"/>
        </w:trPr>
        <w:tc>
          <w:tcPr>
            <w:tcW w:w="452" w:type="pct"/>
            <w:tcBorders>
              <w:top w:val="single" w:sz="4" w:space="0" w:color="auto"/>
              <w:left w:val="single" w:sz="4" w:space="0" w:color="auto"/>
              <w:bottom w:val="single" w:sz="4" w:space="0" w:color="auto"/>
              <w:right w:val="single" w:sz="4" w:space="0" w:color="auto"/>
            </w:tcBorders>
          </w:tcPr>
          <w:p w14:paraId="7F3E6748" w14:textId="77777777" w:rsidR="00D17B1D" w:rsidRPr="00171346" w:rsidRDefault="00D17B1D" w:rsidP="00D17B1D">
            <w:pPr>
              <w:spacing w:after="0" w:line="240" w:lineRule="auto"/>
              <w:rPr>
                <w:sz w:val="16"/>
                <w:szCs w:val="16"/>
              </w:rPr>
            </w:pPr>
            <w:r>
              <w:rPr>
                <w:sz w:val="16"/>
                <w:szCs w:val="16"/>
              </w:rPr>
              <w:t>12.</w:t>
            </w:r>
          </w:p>
        </w:tc>
        <w:tc>
          <w:tcPr>
            <w:tcW w:w="3077" w:type="pct"/>
            <w:tcBorders>
              <w:top w:val="single" w:sz="4" w:space="0" w:color="auto"/>
              <w:left w:val="single" w:sz="4" w:space="0" w:color="auto"/>
              <w:bottom w:val="single" w:sz="4" w:space="0" w:color="auto"/>
              <w:right w:val="single" w:sz="4" w:space="0" w:color="auto"/>
            </w:tcBorders>
            <w:shd w:val="clear" w:color="auto" w:fill="FFFFFF"/>
          </w:tcPr>
          <w:p w14:paraId="180D34FD" w14:textId="73606368" w:rsidR="00D17B1D" w:rsidRPr="003D21F6" w:rsidRDefault="00D17B1D" w:rsidP="00D17B1D">
            <w:pPr>
              <w:rPr>
                <w:bCs/>
                <w:color w:val="000000"/>
                <w:sz w:val="20"/>
                <w:szCs w:val="20"/>
              </w:rPr>
            </w:pPr>
            <w:r>
              <w:rPr>
                <w:b/>
                <w:bCs/>
                <w:color w:val="000000"/>
                <w:sz w:val="20"/>
                <w:szCs w:val="20"/>
              </w:rPr>
              <w:t>Cukier puder 500g</w:t>
            </w:r>
          </w:p>
        </w:tc>
        <w:tc>
          <w:tcPr>
            <w:tcW w:w="867" w:type="pct"/>
            <w:tcBorders>
              <w:top w:val="single" w:sz="4" w:space="0" w:color="auto"/>
              <w:left w:val="single" w:sz="4" w:space="0" w:color="auto"/>
              <w:bottom w:val="single" w:sz="4" w:space="0" w:color="auto"/>
              <w:right w:val="single" w:sz="4" w:space="0" w:color="auto"/>
            </w:tcBorders>
            <w:shd w:val="clear" w:color="auto" w:fill="FFFFFF"/>
            <w:vAlign w:val="center"/>
          </w:tcPr>
          <w:p w14:paraId="4DB67CE4" w14:textId="77777777" w:rsidR="00D17B1D" w:rsidRDefault="00D17B1D" w:rsidP="00D17B1D">
            <w:pPr>
              <w:rPr>
                <w:rFonts w:ascii="Arial" w:hAnsi="Arial" w:cs="Arial"/>
                <w:color w:val="000000"/>
                <w:sz w:val="20"/>
                <w:szCs w:val="20"/>
              </w:rPr>
            </w:pPr>
            <w:proofErr w:type="spellStart"/>
            <w:r>
              <w:rPr>
                <w:rFonts w:ascii="Arial" w:hAnsi="Arial" w:cs="Arial"/>
                <w:color w:val="000000"/>
                <w:sz w:val="20"/>
                <w:szCs w:val="20"/>
              </w:rPr>
              <w:t>szt</w:t>
            </w:r>
            <w:proofErr w:type="spellEnd"/>
            <w:r>
              <w:rPr>
                <w:rFonts w:ascii="Arial" w:hAnsi="Arial" w:cs="Arial"/>
                <w:color w:val="000000"/>
                <w:sz w:val="20"/>
                <w:szCs w:val="20"/>
              </w:rPr>
              <w:t xml:space="preserve"> </w:t>
            </w:r>
          </w:p>
        </w:tc>
        <w:tc>
          <w:tcPr>
            <w:tcW w:w="604" w:type="pct"/>
            <w:tcBorders>
              <w:top w:val="single" w:sz="4" w:space="0" w:color="auto"/>
              <w:left w:val="single" w:sz="4" w:space="0" w:color="auto"/>
              <w:bottom w:val="single" w:sz="4" w:space="0" w:color="auto"/>
              <w:right w:val="single" w:sz="4" w:space="0" w:color="auto"/>
            </w:tcBorders>
            <w:shd w:val="clear" w:color="auto" w:fill="FFFFFF"/>
            <w:vAlign w:val="center"/>
          </w:tcPr>
          <w:p w14:paraId="6CE20C65" w14:textId="10D85033" w:rsidR="00D17B1D" w:rsidRDefault="00D17B1D" w:rsidP="00D17B1D">
            <w:pPr>
              <w:jc w:val="right"/>
              <w:rPr>
                <w:rFonts w:ascii="Arial" w:hAnsi="Arial" w:cs="Arial"/>
                <w:color w:val="000000"/>
                <w:sz w:val="20"/>
                <w:szCs w:val="20"/>
              </w:rPr>
            </w:pPr>
            <w:r>
              <w:rPr>
                <w:rFonts w:ascii="Arial" w:hAnsi="Arial" w:cs="Arial"/>
                <w:color w:val="000000"/>
                <w:sz w:val="20"/>
                <w:szCs w:val="20"/>
              </w:rPr>
              <w:t>10</w:t>
            </w:r>
          </w:p>
        </w:tc>
      </w:tr>
      <w:tr w:rsidR="00D17B1D" w:rsidRPr="00171346" w14:paraId="074AA783" w14:textId="77777777" w:rsidTr="00AA0C0E">
        <w:trPr>
          <w:trHeight w:val="143"/>
        </w:trPr>
        <w:tc>
          <w:tcPr>
            <w:tcW w:w="452" w:type="pct"/>
            <w:tcBorders>
              <w:top w:val="single" w:sz="4" w:space="0" w:color="auto"/>
              <w:left w:val="single" w:sz="4" w:space="0" w:color="auto"/>
              <w:bottom w:val="single" w:sz="4" w:space="0" w:color="auto"/>
              <w:right w:val="single" w:sz="4" w:space="0" w:color="auto"/>
            </w:tcBorders>
          </w:tcPr>
          <w:p w14:paraId="72894E71" w14:textId="77777777" w:rsidR="00D17B1D" w:rsidRPr="00171346" w:rsidRDefault="00D17B1D" w:rsidP="00D17B1D">
            <w:pPr>
              <w:spacing w:after="0" w:line="240" w:lineRule="auto"/>
              <w:rPr>
                <w:sz w:val="16"/>
                <w:szCs w:val="16"/>
              </w:rPr>
            </w:pPr>
            <w:r>
              <w:rPr>
                <w:sz w:val="16"/>
                <w:szCs w:val="16"/>
              </w:rPr>
              <w:t>13.</w:t>
            </w:r>
          </w:p>
        </w:tc>
        <w:tc>
          <w:tcPr>
            <w:tcW w:w="3077" w:type="pct"/>
            <w:tcBorders>
              <w:top w:val="single" w:sz="4" w:space="0" w:color="auto"/>
              <w:left w:val="single" w:sz="4" w:space="0" w:color="auto"/>
              <w:bottom w:val="single" w:sz="4" w:space="0" w:color="auto"/>
              <w:right w:val="single" w:sz="4" w:space="0" w:color="auto"/>
            </w:tcBorders>
            <w:shd w:val="clear" w:color="auto" w:fill="FFFFFF"/>
          </w:tcPr>
          <w:p w14:paraId="18932B41" w14:textId="53D28125" w:rsidR="00D17B1D" w:rsidRPr="003D21F6" w:rsidRDefault="00D17B1D" w:rsidP="00D17B1D">
            <w:pPr>
              <w:rPr>
                <w:bCs/>
                <w:color w:val="000000"/>
                <w:sz w:val="20"/>
                <w:szCs w:val="20"/>
              </w:rPr>
            </w:pPr>
            <w:r>
              <w:rPr>
                <w:b/>
                <w:bCs/>
                <w:color w:val="000000"/>
                <w:sz w:val="20"/>
                <w:szCs w:val="20"/>
              </w:rPr>
              <w:t>Cukier waniliowy 30g</w:t>
            </w:r>
          </w:p>
        </w:tc>
        <w:tc>
          <w:tcPr>
            <w:tcW w:w="867" w:type="pct"/>
            <w:tcBorders>
              <w:top w:val="single" w:sz="4" w:space="0" w:color="auto"/>
              <w:left w:val="single" w:sz="4" w:space="0" w:color="auto"/>
              <w:bottom w:val="single" w:sz="4" w:space="0" w:color="auto"/>
              <w:right w:val="single" w:sz="4" w:space="0" w:color="auto"/>
            </w:tcBorders>
            <w:shd w:val="clear" w:color="auto" w:fill="FFFFFF"/>
            <w:vAlign w:val="center"/>
          </w:tcPr>
          <w:p w14:paraId="60EF2D29" w14:textId="77777777" w:rsidR="00D17B1D" w:rsidRDefault="00D17B1D" w:rsidP="00D17B1D">
            <w:pPr>
              <w:rPr>
                <w:rFonts w:ascii="Arial" w:hAnsi="Arial" w:cs="Arial"/>
                <w:color w:val="000000"/>
                <w:sz w:val="20"/>
                <w:szCs w:val="20"/>
              </w:rPr>
            </w:pPr>
            <w:proofErr w:type="spellStart"/>
            <w:r>
              <w:rPr>
                <w:rFonts w:ascii="Arial" w:hAnsi="Arial" w:cs="Arial"/>
                <w:color w:val="000000"/>
                <w:sz w:val="20"/>
                <w:szCs w:val="20"/>
              </w:rPr>
              <w:t>szt</w:t>
            </w:r>
            <w:proofErr w:type="spellEnd"/>
            <w:r>
              <w:rPr>
                <w:rFonts w:ascii="Arial" w:hAnsi="Arial" w:cs="Arial"/>
                <w:color w:val="000000"/>
                <w:sz w:val="20"/>
                <w:szCs w:val="20"/>
              </w:rPr>
              <w:t xml:space="preserve"> </w:t>
            </w:r>
          </w:p>
        </w:tc>
        <w:tc>
          <w:tcPr>
            <w:tcW w:w="604" w:type="pct"/>
            <w:tcBorders>
              <w:top w:val="single" w:sz="4" w:space="0" w:color="auto"/>
              <w:left w:val="single" w:sz="4" w:space="0" w:color="auto"/>
              <w:bottom w:val="single" w:sz="4" w:space="0" w:color="auto"/>
              <w:right w:val="single" w:sz="4" w:space="0" w:color="auto"/>
            </w:tcBorders>
            <w:shd w:val="clear" w:color="auto" w:fill="FFFFFF"/>
            <w:vAlign w:val="center"/>
          </w:tcPr>
          <w:p w14:paraId="52A461D9" w14:textId="55896A1A" w:rsidR="00D17B1D" w:rsidRDefault="00D17B1D" w:rsidP="00D17B1D">
            <w:pPr>
              <w:jc w:val="right"/>
              <w:rPr>
                <w:rFonts w:ascii="Arial" w:hAnsi="Arial" w:cs="Arial"/>
                <w:color w:val="000000"/>
                <w:sz w:val="20"/>
                <w:szCs w:val="20"/>
              </w:rPr>
            </w:pPr>
            <w:r>
              <w:rPr>
                <w:rFonts w:ascii="Arial" w:hAnsi="Arial" w:cs="Arial"/>
                <w:color w:val="000000"/>
                <w:sz w:val="20"/>
                <w:szCs w:val="20"/>
              </w:rPr>
              <w:t>300</w:t>
            </w:r>
          </w:p>
        </w:tc>
      </w:tr>
      <w:tr w:rsidR="00D17B1D" w:rsidRPr="00171346" w14:paraId="11C5AE76" w14:textId="77777777" w:rsidTr="00AA0C0E">
        <w:trPr>
          <w:trHeight w:val="143"/>
        </w:trPr>
        <w:tc>
          <w:tcPr>
            <w:tcW w:w="452" w:type="pct"/>
            <w:tcBorders>
              <w:top w:val="single" w:sz="4" w:space="0" w:color="auto"/>
              <w:left w:val="single" w:sz="4" w:space="0" w:color="auto"/>
              <w:bottom w:val="single" w:sz="4" w:space="0" w:color="auto"/>
              <w:right w:val="single" w:sz="4" w:space="0" w:color="auto"/>
            </w:tcBorders>
          </w:tcPr>
          <w:p w14:paraId="560912B9" w14:textId="77777777" w:rsidR="00D17B1D" w:rsidRPr="00171346" w:rsidRDefault="00D17B1D" w:rsidP="00D17B1D">
            <w:pPr>
              <w:spacing w:after="0" w:line="240" w:lineRule="auto"/>
              <w:rPr>
                <w:sz w:val="16"/>
                <w:szCs w:val="16"/>
              </w:rPr>
            </w:pPr>
            <w:r>
              <w:rPr>
                <w:sz w:val="16"/>
                <w:szCs w:val="16"/>
              </w:rPr>
              <w:t>14.</w:t>
            </w:r>
          </w:p>
        </w:tc>
        <w:tc>
          <w:tcPr>
            <w:tcW w:w="3077" w:type="pct"/>
            <w:tcBorders>
              <w:top w:val="single" w:sz="4" w:space="0" w:color="auto"/>
              <w:left w:val="single" w:sz="4" w:space="0" w:color="auto"/>
              <w:bottom w:val="single" w:sz="4" w:space="0" w:color="auto"/>
              <w:right w:val="single" w:sz="4" w:space="0" w:color="auto"/>
            </w:tcBorders>
            <w:shd w:val="clear" w:color="auto" w:fill="FFFFFF"/>
          </w:tcPr>
          <w:p w14:paraId="35201DA5" w14:textId="4DB145BA" w:rsidR="00D17B1D" w:rsidRPr="003D21F6" w:rsidRDefault="00D17B1D" w:rsidP="00D17B1D">
            <w:pPr>
              <w:rPr>
                <w:bCs/>
                <w:color w:val="000000"/>
                <w:sz w:val="20"/>
                <w:szCs w:val="20"/>
              </w:rPr>
            </w:pPr>
            <w:r>
              <w:rPr>
                <w:b/>
                <w:bCs/>
                <w:color w:val="000000"/>
                <w:sz w:val="20"/>
                <w:szCs w:val="20"/>
              </w:rPr>
              <w:t>Cynamon 15 g, opakowanie szczelne pozwalające zachować aromat</w:t>
            </w:r>
          </w:p>
        </w:tc>
        <w:tc>
          <w:tcPr>
            <w:tcW w:w="867" w:type="pct"/>
            <w:tcBorders>
              <w:top w:val="single" w:sz="4" w:space="0" w:color="auto"/>
              <w:left w:val="single" w:sz="4" w:space="0" w:color="auto"/>
              <w:bottom w:val="single" w:sz="4" w:space="0" w:color="auto"/>
              <w:right w:val="single" w:sz="4" w:space="0" w:color="auto"/>
            </w:tcBorders>
            <w:shd w:val="clear" w:color="auto" w:fill="FFFFFF"/>
            <w:vAlign w:val="center"/>
          </w:tcPr>
          <w:p w14:paraId="2C1E2600" w14:textId="77777777" w:rsidR="00D17B1D" w:rsidRDefault="00D17B1D" w:rsidP="00D17B1D">
            <w:pPr>
              <w:rPr>
                <w:rFonts w:ascii="Arial" w:hAnsi="Arial" w:cs="Arial"/>
                <w:color w:val="000000"/>
                <w:sz w:val="20"/>
                <w:szCs w:val="20"/>
              </w:rPr>
            </w:pPr>
            <w:proofErr w:type="spellStart"/>
            <w:r>
              <w:rPr>
                <w:rFonts w:ascii="Arial" w:hAnsi="Arial" w:cs="Arial"/>
                <w:color w:val="000000"/>
                <w:sz w:val="20"/>
                <w:szCs w:val="20"/>
              </w:rPr>
              <w:t>szt</w:t>
            </w:r>
            <w:proofErr w:type="spellEnd"/>
            <w:r>
              <w:rPr>
                <w:rFonts w:ascii="Arial" w:hAnsi="Arial" w:cs="Arial"/>
                <w:color w:val="000000"/>
                <w:sz w:val="20"/>
                <w:szCs w:val="20"/>
              </w:rPr>
              <w:t xml:space="preserve"> </w:t>
            </w:r>
          </w:p>
        </w:tc>
        <w:tc>
          <w:tcPr>
            <w:tcW w:w="604" w:type="pct"/>
            <w:tcBorders>
              <w:top w:val="single" w:sz="4" w:space="0" w:color="auto"/>
              <w:left w:val="single" w:sz="4" w:space="0" w:color="auto"/>
              <w:bottom w:val="single" w:sz="4" w:space="0" w:color="auto"/>
              <w:right w:val="single" w:sz="4" w:space="0" w:color="auto"/>
            </w:tcBorders>
            <w:shd w:val="clear" w:color="auto" w:fill="FFFFFF"/>
            <w:vAlign w:val="center"/>
          </w:tcPr>
          <w:p w14:paraId="1BA4866C" w14:textId="13B83C6B" w:rsidR="00D17B1D" w:rsidRDefault="00D17B1D" w:rsidP="00D17B1D">
            <w:pPr>
              <w:jc w:val="right"/>
              <w:rPr>
                <w:rFonts w:ascii="Arial" w:hAnsi="Arial" w:cs="Arial"/>
                <w:color w:val="000000"/>
                <w:sz w:val="20"/>
                <w:szCs w:val="20"/>
              </w:rPr>
            </w:pPr>
            <w:r>
              <w:rPr>
                <w:color w:val="000000"/>
                <w:sz w:val="20"/>
                <w:szCs w:val="20"/>
              </w:rPr>
              <w:t>20</w:t>
            </w:r>
          </w:p>
        </w:tc>
      </w:tr>
      <w:tr w:rsidR="00D17B1D" w:rsidRPr="00171346" w14:paraId="3FD2575B" w14:textId="77777777" w:rsidTr="00AA0C0E">
        <w:trPr>
          <w:trHeight w:val="143"/>
        </w:trPr>
        <w:tc>
          <w:tcPr>
            <w:tcW w:w="452" w:type="pct"/>
            <w:tcBorders>
              <w:top w:val="single" w:sz="4" w:space="0" w:color="auto"/>
              <w:left w:val="single" w:sz="4" w:space="0" w:color="auto"/>
              <w:bottom w:val="single" w:sz="4" w:space="0" w:color="auto"/>
              <w:right w:val="single" w:sz="4" w:space="0" w:color="auto"/>
            </w:tcBorders>
          </w:tcPr>
          <w:p w14:paraId="67C29472" w14:textId="77777777" w:rsidR="00D17B1D" w:rsidRPr="00171346" w:rsidRDefault="00D17B1D" w:rsidP="00D17B1D">
            <w:pPr>
              <w:spacing w:after="0" w:line="240" w:lineRule="auto"/>
              <w:rPr>
                <w:sz w:val="16"/>
                <w:szCs w:val="16"/>
              </w:rPr>
            </w:pPr>
            <w:r>
              <w:rPr>
                <w:sz w:val="16"/>
                <w:szCs w:val="16"/>
              </w:rPr>
              <w:t>15.</w:t>
            </w:r>
          </w:p>
        </w:tc>
        <w:tc>
          <w:tcPr>
            <w:tcW w:w="3077" w:type="pct"/>
            <w:tcBorders>
              <w:top w:val="single" w:sz="4" w:space="0" w:color="auto"/>
              <w:left w:val="single" w:sz="4" w:space="0" w:color="auto"/>
              <w:bottom w:val="single" w:sz="4" w:space="0" w:color="auto"/>
              <w:right w:val="single" w:sz="4" w:space="0" w:color="auto"/>
            </w:tcBorders>
            <w:shd w:val="clear" w:color="auto" w:fill="FFFFFF"/>
          </w:tcPr>
          <w:p w14:paraId="2EC5C05E" w14:textId="24CCCFE2" w:rsidR="00D17B1D" w:rsidRPr="003D21F6" w:rsidRDefault="00D17B1D" w:rsidP="00D17B1D">
            <w:pPr>
              <w:rPr>
                <w:bCs/>
                <w:color w:val="000000"/>
                <w:sz w:val="20"/>
                <w:szCs w:val="20"/>
              </w:rPr>
            </w:pPr>
            <w:r>
              <w:rPr>
                <w:b/>
                <w:bCs/>
                <w:color w:val="000000"/>
                <w:sz w:val="20"/>
                <w:szCs w:val="20"/>
              </w:rPr>
              <w:t xml:space="preserve">Czosnek granulowany 20 g, system utrzymania </w:t>
            </w:r>
            <w:proofErr w:type="spellStart"/>
            <w:r>
              <w:rPr>
                <w:b/>
                <w:bCs/>
                <w:color w:val="000000"/>
                <w:sz w:val="20"/>
                <w:szCs w:val="20"/>
              </w:rPr>
              <w:t>aromatu,specjalne</w:t>
            </w:r>
            <w:proofErr w:type="spellEnd"/>
            <w:r>
              <w:rPr>
                <w:b/>
                <w:bCs/>
                <w:color w:val="000000"/>
                <w:sz w:val="20"/>
                <w:szCs w:val="20"/>
              </w:rPr>
              <w:t xml:space="preserve"> wielowarstwowe szczelne opakowania, bez zawartości dwutlenku siarki</w:t>
            </w:r>
          </w:p>
        </w:tc>
        <w:tc>
          <w:tcPr>
            <w:tcW w:w="867" w:type="pct"/>
            <w:tcBorders>
              <w:top w:val="single" w:sz="4" w:space="0" w:color="auto"/>
              <w:left w:val="single" w:sz="4" w:space="0" w:color="auto"/>
              <w:bottom w:val="single" w:sz="4" w:space="0" w:color="auto"/>
              <w:right w:val="single" w:sz="4" w:space="0" w:color="auto"/>
            </w:tcBorders>
            <w:shd w:val="clear" w:color="auto" w:fill="FFFFFF"/>
            <w:vAlign w:val="center"/>
          </w:tcPr>
          <w:p w14:paraId="73719FA6" w14:textId="77777777" w:rsidR="00D17B1D" w:rsidRDefault="00D17B1D" w:rsidP="00D17B1D">
            <w:pPr>
              <w:rPr>
                <w:rFonts w:ascii="Arial" w:hAnsi="Arial" w:cs="Arial"/>
                <w:color w:val="000000"/>
                <w:sz w:val="20"/>
                <w:szCs w:val="20"/>
              </w:rPr>
            </w:pPr>
            <w:proofErr w:type="spellStart"/>
            <w:r>
              <w:rPr>
                <w:rFonts w:ascii="Arial" w:hAnsi="Arial" w:cs="Arial"/>
                <w:color w:val="000000"/>
                <w:sz w:val="20"/>
                <w:szCs w:val="20"/>
              </w:rPr>
              <w:t>szt</w:t>
            </w:r>
            <w:proofErr w:type="spellEnd"/>
          </w:p>
        </w:tc>
        <w:tc>
          <w:tcPr>
            <w:tcW w:w="604" w:type="pct"/>
            <w:tcBorders>
              <w:top w:val="single" w:sz="4" w:space="0" w:color="auto"/>
              <w:left w:val="single" w:sz="4" w:space="0" w:color="auto"/>
              <w:bottom w:val="single" w:sz="4" w:space="0" w:color="auto"/>
              <w:right w:val="single" w:sz="4" w:space="0" w:color="auto"/>
            </w:tcBorders>
            <w:shd w:val="clear" w:color="auto" w:fill="FFFFFF"/>
            <w:vAlign w:val="center"/>
          </w:tcPr>
          <w:p w14:paraId="6906AAC6" w14:textId="1DF2879A" w:rsidR="00D17B1D" w:rsidRDefault="00D17B1D" w:rsidP="00D17B1D">
            <w:pPr>
              <w:jc w:val="right"/>
              <w:rPr>
                <w:rFonts w:ascii="Times New Roman" w:hAnsi="Times New Roman"/>
                <w:color w:val="000000"/>
                <w:sz w:val="20"/>
                <w:szCs w:val="20"/>
              </w:rPr>
            </w:pPr>
            <w:r>
              <w:rPr>
                <w:color w:val="000000"/>
                <w:sz w:val="20"/>
                <w:szCs w:val="20"/>
              </w:rPr>
              <w:t>100</w:t>
            </w:r>
          </w:p>
        </w:tc>
      </w:tr>
      <w:tr w:rsidR="00D17B1D" w:rsidRPr="00171346" w14:paraId="7FB96EFF" w14:textId="77777777" w:rsidTr="00AA0C0E">
        <w:trPr>
          <w:trHeight w:val="143"/>
        </w:trPr>
        <w:tc>
          <w:tcPr>
            <w:tcW w:w="452" w:type="pct"/>
            <w:tcBorders>
              <w:top w:val="single" w:sz="4" w:space="0" w:color="auto"/>
              <w:left w:val="single" w:sz="4" w:space="0" w:color="auto"/>
              <w:bottom w:val="single" w:sz="4" w:space="0" w:color="auto"/>
              <w:right w:val="single" w:sz="4" w:space="0" w:color="auto"/>
            </w:tcBorders>
          </w:tcPr>
          <w:p w14:paraId="036E0758" w14:textId="77777777" w:rsidR="00D17B1D" w:rsidRPr="00171346" w:rsidRDefault="00D17B1D" w:rsidP="00D17B1D">
            <w:pPr>
              <w:spacing w:after="0" w:line="240" w:lineRule="auto"/>
              <w:rPr>
                <w:sz w:val="16"/>
                <w:szCs w:val="16"/>
              </w:rPr>
            </w:pPr>
            <w:r>
              <w:rPr>
                <w:sz w:val="16"/>
                <w:szCs w:val="16"/>
              </w:rPr>
              <w:t>16.</w:t>
            </w:r>
          </w:p>
        </w:tc>
        <w:tc>
          <w:tcPr>
            <w:tcW w:w="3077" w:type="pct"/>
            <w:tcBorders>
              <w:top w:val="single" w:sz="4" w:space="0" w:color="auto"/>
              <w:left w:val="single" w:sz="4" w:space="0" w:color="auto"/>
              <w:bottom w:val="single" w:sz="4" w:space="0" w:color="auto"/>
              <w:right w:val="single" w:sz="4" w:space="0" w:color="auto"/>
            </w:tcBorders>
            <w:shd w:val="clear" w:color="auto" w:fill="FFFFFF"/>
          </w:tcPr>
          <w:p w14:paraId="2F1C60CF" w14:textId="604FC660" w:rsidR="00D17B1D" w:rsidRPr="003D21F6" w:rsidRDefault="00D17B1D" w:rsidP="00D17B1D">
            <w:pPr>
              <w:rPr>
                <w:bCs/>
                <w:color w:val="000000"/>
                <w:sz w:val="20"/>
                <w:szCs w:val="20"/>
              </w:rPr>
            </w:pPr>
            <w:r>
              <w:rPr>
                <w:b/>
                <w:bCs/>
                <w:color w:val="000000"/>
                <w:sz w:val="20"/>
                <w:szCs w:val="20"/>
              </w:rPr>
              <w:t>Dżem owocowy o zawartości 100% owoców (różne smaki) 280g, zawierający cukry wyłącznie naturalnie występujące</w:t>
            </w:r>
          </w:p>
        </w:tc>
        <w:tc>
          <w:tcPr>
            <w:tcW w:w="867" w:type="pct"/>
            <w:tcBorders>
              <w:top w:val="single" w:sz="4" w:space="0" w:color="auto"/>
              <w:left w:val="single" w:sz="4" w:space="0" w:color="auto"/>
              <w:bottom w:val="single" w:sz="4" w:space="0" w:color="auto"/>
              <w:right w:val="single" w:sz="4" w:space="0" w:color="auto"/>
            </w:tcBorders>
            <w:shd w:val="clear" w:color="auto" w:fill="FFFFFF"/>
            <w:vAlign w:val="center"/>
          </w:tcPr>
          <w:p w14:paraId="6EBAB49F" w14:textId="77777777" w:rsidR="00D17B1D" w:rsidRDefault="00D17B1D" w:rsidP="00D17B1D">
            <w:pPr>
              <w:rPr>
                <w:rFonts w:ascii="Arial" w:hAnsi="Arial" w:cs="Arial"/>
                <w:color w:val="000000"/>
                <w:sz w:val="20"/>
                <w:szCs w:val="20"/>
              </w:rPr>
            </w:pPr>
            <w:proofErr w:type="spellStart"/>
            <w:r>
              <w:rPr>
                <w:rFonts w:ascii="Arial" w:hAnsi="Arial" w:cs="Arial"/>
                <w:color w:val="000000"/>
                <w:sz w:val="20"/>
                <w:szCs w:val="20"/>
              </w:rPr>
              <w:t>szt</w:t>
            </w:r>
            <w:proofErr w:type="spellEnd"/>
            <w:r>
              <w:rPr>
                <w:rFonts w:ascii="Arial" w:hAnsi="Arial" w:cs="Arial"/>
                <w:color w:val="000000"/>
                <w:sz w:val="20"/>
                <w:szCs w:val="20"/>
              </w:rPr>
              <w:t xml:space="preserve"> </w:t>
            </w:r>
          </w:p>
        </w:tc>
        <w:tc>
          <w:tcPr>
            <w:tcW w:w="604" w:type="pct"/>
            <w:tcBorders>
              <w:top w:val="single" w:sz="4" w:space="0" w:color="auto"/>
              <w:left w:val="single" w:sz="4" w:space="0" w:color="auto"/>
              <w:bottom w:val="single" w:sz="4" w:space="0" w:color="auto"/>
              <w:right w:val="single" w:sz="4" w:space="0" w:color="auto"/>
            </w:tcBorders>
            <w:shd w:val="clear" w:color="auto" w:fill="FFFFFF"/>
            <w:vAlign w:val="center"/>
          </w:tcPr>
          <w:p w14:paraId="0BB02649" w14:textId="7C48D14B" w:rsidR="00D17B1D" w:rsidRDefault="00D17B1D" w:rsidP="00D17B1D">
            <w:pPr>
              <w:jc w:val="right"/>
              <w:rPr>
                <w:rFonts w:ascii="Times New Roman" w:hAnsi="Times New Roman"/>
                <w:color w:val="000000"/>
                <w:sz w:val="20"/>
                <w:szCs w:val="20"/>
              </w:rPr>
            </w:pPr>
            <w:r>
              <w:rPr>
                <w:rFonts w:ascii="Arial" w:hAnsi="Arial" w:cs="Arial"/>
                <w:color w:val="000000"/>
                <w:sz w:val="20"/>
                <w:szCs w:val="20"/>
              </w:rPr>
              <w:t>40</w:t>
            </w:r>
          </w:p>
        </w:tc>
      </w:tr>
      <w:tr w:rsidR="00D17B1D" w:rsidRPr="00171346" w14:paraId="3CB1EE3A" w14:textId="77777777" w:rsidTr="00AA0C0E">
        <w:trPr>
          <w:trHeight w:val="143"/>
        </w:trPr>
        <w:tc>
          <w:tcPr>
            <w:tcW w:w="452" w:type="pct"/>
            <w:tcBorders>
              <w:top w:val="single" w:sz="4" w:space="0" w:color="auto"/>
              <w:left w:val="single" w:sz="4" w:space="0" w:color="auto"/>
              <w:bottom w:val="single" w:sz="4" w:space="0" w:color="auto"/>
              <w:right w:val="single" w:sz="4" w:space="0" w:color="auto"/>
            </w:tcBorders>
          </w:tcPr>
          <w:p w14:paraId="07E41A7C" w14:textId="77777777" w:rsidR="00D17B1D" w:rsidRPr="00171346" w:rsidRDefault="00D17B1D" w:rsidP="00D17B1D">
            <w:pPr>
              <w:spacing w:after="0" w:line="240" w:lineRule="auto"/>
              <w:rPr>
                <w:sz w:val="16"/>
                <w:szCs w:val="16"/>
              </w:rPr>
            </w:pPr>
            <w:r>
              <w:rPr>
                <w:sz w:val="16"/>
                <w:szCs w:val="16"/>
              </w:rPr>
              <w:t>17.</w:t>
            </w:r>
          </w:p>
        </w:tc>
        <w:tc>
          <w:tcPr>
            <w:tcW w:w="3077" w:type="pct"/>
            <w:tcBorders>
              <w:top w:val="single" w:sz="4" w:space="0" w:color="auto"/>
              <w:left w:val="single" w:sz="4" w:space="0" w:color="auto"/>
              <w:bottom w:val="single" w:sz="4" w:space="0" w:color="auto"/>
              <w:right w:val="single" w:sz="4" w:space="0" w:color="auto"/>
            </w:tcBorders>
            <w:shd w:val="clear" w:color="auto" w:fill="FFFFFF"/>
          </w:tcPr>
          <w:p w14:paraId="54D8C59C" w14:textId="6F7A3055" w:rsidR="00D17B1D" w:rsidRPr="003D21F6" w:rsidRDefault="00D17B1D" w:rsidP="00D17B1D">
            <w:pPr>
              <w:rPr>
                <w:bCs/>
                <w:color w:val="000000"/>
                <w:sz w:val="20"/>
                <w:szCs w:val="20"/>
              </w:rPr>
            </w:pPr>
            <w:r>
              <w:rPr>
                <w:b/>
                <w:bCs/>
                <w:color w:val="000000"/>
                <w:sz w:val="20"/>
                <w:szCs w:val="20"/>
              </w:rPr>
              <w:t>Fasola łuskana 400g, o równym kształcie, bez przebarwień, zanieczyszczeń</w:t>
            </w:r>
          </w:p>
        </w:tc>
        <w:tc>
          <w:tcPr>
            <w:tcW w:w="867" w:type="pct"/>
            <w:tcBorders>
              <w:top w:val="single" w:sz="4" w:space="0" w:color="auto"/>
              <w:left w:val="single" w:sz="4" w:space="0" w:color="auto"/>
              <w:bottom w:val="single" w:sz="4" w:space="0" w:color="auto"/>
              <w:right w:val="single" w:sz="4" w:space="0" w:color="auto"/>
            </w:tcBorders>
            <w:shd w:val="clear" w:color="auto" w:fill="FFFFFF"/>
            <w:vAlign w:val="center"/>
          </w:tcPr>
          <w:p w14:paraId="1B21E537" w14:textId="77777777" w:rsidR="00D17B1D" w:rsidRDefault="00D17B1D" w:rsidP="00D17B1D">
            <w:pPr>
              <w:rPr>
                <w:rFonts w:ascii="Arial" w:hAnsi="Arial" w:cs="Arial"/>
                <w:color w:val="000000"/>
                <w:sz w:val="20"/>
                <w:szCs w:val="20"/>
              </w:rPr>
            </w:pPr>
            <w:proofErr w:type="spellStart"/>
            <w:r>
              <w:rPr>
                <w:rFonts w:ascii="Arial" w:hAnsi="Arial" w:cs="Arial"/>
                <w:color w:val="000000"/>
                <w:sz w:val="20"/>
                <w:szCs w:val="20"/>
              </w:rPr>
              <w:t>szt</w:t>
            </w:r>
            <w:proofErr w:type="spellEnd"/>
            <w:r>
              <w:rPr>
                <w:rFonts w:ascii="Arial" w:hAnsi="Arial" w:cs="Arial"/>
                <w:color w:val="000000"/>
                <w:sz w:val="20"/>
                <w:szCs w:val="20"/>
              </w:rPr>
              <w:t xml:space="preserve"> </w:t>
            </w:r>
          </w:p>
        </w:tc>
        <w:tc>
          <w:tcPr>
            <w:tcW w:w="604" w:type="pct"/>
            <w:tcBorders>
              <w:top w:val="single" w:sz="4" w:space="0" w:color="auto"/>
              <w:left w:val="single" w:sz="4" w:space="0" w:color="auto"/>
              <w:bottom w:val="single" w:sz="4" w:space="0" w:color="auto"/>
              <w:right w:val="single" w:sz="4" w:space="0" w:color="auto"/>
            </w:tcBorders>
            <w:shd w:val="clear" w:color="auto" w:fill="FFFFFF"/>
            <w:vAlign w:val="center"/>
          </w:tcPr>
          <w:p w14:paraId="7E6325E6" w14:textId="10922CD9" w:rsidR="00D17B1D" w:rsidRDefault="00D17B1D" w:rsidP="00D17B1D">
            <w:pPr>
              <w:jc w:val="right"/>
              <w:rPr>
                <w:rFonts w:ascii="Arial" w:hAnsi="Arial" w:cs="Arial"/>
                <w:color w:val="000000"/>
                <w:sz w:val="20"/>
                <w:szCs w:val="20"/>
              </w:rPr>
            </w:pPr>
            <w:r>
              <w:rPr>
                <w:rFonts w:ascii="Arial" w:hAnsi="Arial" w:cs="Arial"/>
                <w:color w:val="000000"/>
                <w:sz w:val="20"/>
                <w:szCs w:val="20"/>
              </w:rPr>
              <w:t>30</w:t>
            </w:r>
          </w:p>
        </w:tc>
      </w:tr>
      <w:tr w:rsidR="00D17B1D" w:rsidRPr="00171346" w14:paraId="5003FCC7" w14:textId="77777777" w:rsidTr="00AA0C0E">
        <w:trPr>
          <w:trHeight w:val="143"/>
        </w:trPr>
        <w:tc>
          <w:tcPr>
            <w:tcW w:w="452" w:type="pct"/>
            <w:tcBorders>
              <w:top w:val="single" w:sz="4" w:space="0" w:color="auto"/>
              <w:left w:val="single" w:sz="4" w:space="0" w:color="auto"/>
              <w:bottom w:val="single" w:sz="4" w:space="0" w:color="auto"/>
              <w:right w:val="single" w:sz="4" w:space="0" w:color="auto"/>
            </w:tcBorders>
          </w:tcPr>
          <w:p w14:paraId="110D02B6" w14:textId="77777777" w:rsidR="00D17B1D" w:rsidRPr="00171346" w:rsidRDefault="00D17B1D" w:rsidP="00D17B1D">
            <w:pPr>
              <w:spacing w:after="0" w:line="240" w:lineRule="auto"/>
              <w:rPr>
                <w:sz w:val="16"/>
                <w:szCs w:val="16"/>
              </w:rPr>
            </w:pPr>
            <w:r>
              <w:rPr>
                <w:sz w:val="16"/>
                <w:szCs w:val="16"/>
              </w:rPr>
              <w:t>18.</w:t>
            </w:r>
          </w:p>
        </w:tc>
        <w:tc>
          <w:tcPr>
            <w:tcW w:w="3077" w:type="pct"/>
            <w:tcBorders>
              <w:top w:val="single" w:sz="4" w:space="0" w:color="auto"/>
              <w:left w:val="single" w:sz="4" w:space="0" w:color="auto"/>
              <w:bottom w:val="single" w:sz="4" w:space="0" w:color="auto"/>
              <w:right w:val="single" w:sz="4" w:space="0" w:color="auto"/>
            </w:tcBorders>
            <w:shd w:val="clear" w:color="auto" w:fill="FFFFFF"/>
          </w:tcPr>
          <w:p w14:paraId="3B2DB937" w14:textId="3D9D1674" w:rsidR="00D17B1D" w:rsidRPr="003D21F6" w:rsidRDefault="00D17B1D" w:rsidP="00D17B1D">
            <w:pPr>
              <w:rPr>
                <w:bCs/>
                <w:color w:val="000000"/>
                <w:sz w:val="20"/>
                <w:szCs w:val="20"/>
              </w:rPr>
            </w:pPr>
            <w:r>
              <w:rPr>
                <w:b/>
                <w:bCs/>
                <w:color w:val="000000"/>
                <w:sz w:val="20"/>
                <w:szCs w:val="20"/>
              </w:rPr>
              <w:t>Fasola czerwona w puszce 400 g</w:t>
            </w:r>
          </w:p>
        </w:tc>
        <w:tc>
          <w:tcPr>
            <w:tcW w:w="867" w:type="pct"/>
            <w:tcBorders>
              <w:top w:val="single" w:sz="4" w:space="0" w:color="auto"/>
              <w:left w:val="single" w:sz="4" w:space="0" w:color="auto"/>
              <w:bottom w:val="single" w:sz="4" w:space="0" w:color="auto"/>
              <w:right w:val="single" w:sz="4" w:space="0" w:color="auto"/>
            </w:tcBorders>
            <w:shd w:val="clear" w:color="auto" w:fill="FFFFFF"/>
            <w:vAlign w:val="center"/>
          </w:tcPr>
          <w:p w14:paraId="64273630" w14:textId="77777777" w:rsidR="00D17B1D" w:rsidRDefault="00D17B1D" w:rsidP="00D17B1D">
            <w:pPr>
              <w:rPr>
                <w:rFonts w:ascii="Arial" w:hAnsi="Arial" w:cs="Arial"/>
                <w:color w:val="000000"/>
                <w:sz w:val="20"/>
                <w:szCs w:val="20"/>
              </w:rPr>
            </w:pPr>
            <w:r>
              <w:rPr>
                <w:rFonts w:ascii="Arial" w:hAnsi="Arial" w:cs="Arial"/>
                <w:color w:val="000000"/>
                <w:sz w:val="20"/>
                <w:szCs w:val="20"/>
              </w:rPr>
              <w:t>kg</w:t>
            </w:r>
          </w:p>
        </w:tc>
        <w:tc>
          <w:tcPr>
            <w:tcW w:w="604" w:type="pct"/>
            <w:tcBorders>
              <w:top w:val="single" w:sz="4" w:space="0" w:color="auto"/>
              <w:left w:val="single" w:sz="4" w:space="0" w:color="auto"/>
              <w:bottom w:val="single" w:sz="4" w:space="0" w:color="auto"/>
              <w:right w:val="single" w:sz="4" w:space="0" w:color="auto"/>
            </w:tcBorders>
            <w:shd w:val="clear" w:color="auto" w:fill="FFFFFF"/>
            <w:vAlign w:val="center"/>
          </w:tcPr>
          <w:p w14:paraId="4F56CD04" w14:textId="52CF4B63" w:rsidR="00D17B1D" w:rsidRDefault="00D17B1D" w:rsidP="00D17B1D">
            <w:pPr>
              <w:jc w:val="right"/>
              <w:rPr>
                <w:rFonts w:ascii="Arial" w:hAnsi="Arial" w:cs="Arial"/>
                <w:color w:val="000000"/>
                <w:sz w:val="20"/>
                <w:szCs w:val="20"/>
              </w:rPr>
            </w:pPr>
            <w:r>
              <w:rPr>
                <w:rFonts w:ascii="Arial" w:hAnsi="Arial" w:cs="Arial"/>
                <w:color w:val="000000"/>
                <w:sz w:val="20"/>
                <w:szCs w:val="20"/>
              </w:rPr>
              <w:t>30</w:t>
            </w:r>
          </w:p>
        </w:tc>
      </w:tr>
      <w:tr w:rsidR="00D17B1D" w:rsidRPr="00171346" w14:paraId="306049DB" w14:textId="77777777" w:rsidTr="00AA0C0E">
        <w:trPr>
          <w:trHeight w:val="266"/>
        </w:trPr>
        <w:tc>
          <w:tcPr>
            <w:tcW w:w="452" w:type="pct"/>
            <w:tcBorders>
              <w:top w:val="single" w:sz="4" w:space="0" w:color="auto"/>
              <w:left w:val="single" w:sz="4" w:space="0" w:color="auto"/>
              <w:bottom w:val="single" w:sz="4" w:space="0" w:color="auto"/>
              <w:right w:val="single" w:sz="4" w:space="0" w:color="auto"/>
            </w:tcBorders>
          </w:tcPr>
          <w:p w14:paraId="44052E77" w14:textId="77777777" w:rsidR="00D17B1D" w:rsidRPr="00171346" w:rsidRDefault="00D17B1D" w:rsidP="00D17B1D">
            <w:pPr>
              <w:spacing w:after="0" w:line="240" w:lineRule="auto"/>
              <w:rPr>
                <w:sz w:val="16"/>
                <w:szCs w:val="16"/>
              </w:rPr>
            </w:pPr>
            <w:r>
              <w:rPr>
                <w:sz w:val="16"/>
                <w:szCs w:val="16"/>
              </w:rPr>
              <w:t>19.</w:t>
            </w:r>
          </w:p>
        </w:tc>
        <w:tc>
          <w:tcPr>
            <w:tcW w:w="3077" w:type="pct"/>
            <w:tcBorders>
              <w:top w:val="single" w:sz="4" w:space="0" w:color="auto"/>
              <w:left w:val="single" w:sz="4" w:space="0" w:color="auto"/>
              <w:bottom w:val="single" w:sz="4" w:space="0" w:color="auto"/>
              <w:right w:val="single" w:sz="4" w:space="0" w:color="auto"/>
            </w:tcBorders>
            <w:shd w:val="clear" w:color="auto" w:fill="FFFFFF"/>
          </w:tcPr>
          <w:p w14:paraId="15D472B6" w14:textId="4E73376E" w:rsidR="00D17B1D" w:rsidRPr="003D21F6" w:rsidRDefault="00D17B1D" w:rsidP="00D17B1D">
            <w:pPr>
              <w:rPr>
                <w:bCs/>
                <w:color w:val="000000"/>
                <w:sz w:val="20"/>
                <w:szCs w:val="20"/>
              </w:rPr>
            </w:pPr>
            <w:r>
              <w:rPr>
                <w:b/>
                <w:bCs/>
                <w:color w:val="000000"/>
                <w:sz w:val="20"/>
                <w:szCs w:val="20"/>
              </w:rPr>
              <w:t>Fasola biała w puszce 400 g</w:t>
            </w:r>
          </w:p>
        </w:tc>
        <w:tc>
          <w:tcPr>
            <w:tcW w:w="867" w:type="pct"/>
            <w:tcBorders>
              <w:top w:val="single" w:sz="4" w:space="0" w:color="auto"/>
              <w:left w:val="single" w:sz="4" w:space="0" w:color="auto"/>
              <w:bottom w:val="single" w:sz="4" w:space="0" w:color="auto"/>
              <w:right w:val="single" w:sz="4" w:space="0" w:color="auto"/>
            </w:tcBorders>
            <w:shd w:val="clear" w:color="auto" w:fill="FFFFFF"/>
            <w:vAlign w:val="center"/>
          </w:tcPr>
          <w:p w14:paraId="12415DAD" w14:textId="77777777" w:rsidR="00D17B1D" w:rsidRDefault="00D17B1D" w:rsidP="00D17B1D">
            <w:pPr>
              <w:rPr>
                <w:rFonts w:ascii="Arial" w:hAnsi="Arial" w:cs="Arial"/>
                <w:color w:val="000000"/>
                <w:sz w:val="20"/>
                <w:szCs w:val="20"/>
              </w:rPr>
            </w:pPr>
            <w:proofErr w:type="spellStart"/>
            <w:r>
              <w:rPr>
                <w:rFonts w:ascii="Arial" w:hAnsi="Arial" w:cs="Arial"/>
                <w:color w:val="000000"/>
                <w:sz w:val="20"/>
                <w:szCs w:val="20"/>
              </w:rPr>
              <w:t>szt</w:t>
            </w:r>
            <w:proofErr w:type="spellEnd"/>
          </w:p>
        </w:tc>
        <w:tc>
          <w:tcPr>
            <w:tcW w:w="604" w:type="pct"/>
            <w:tcBorders>
              <w:top w:val="single" w:sz="4" w:space="0" w:color="auto"/>
              <w:left w:val="single" w:sz="4" w:space="0" w:color="auto"/>
              <w:bottom w:val="single" w:sz="4" w:space="0" w:color="auto"/>
              <w:right w:val="single" w:sz="4" w:space="0" w:color="auto"/>
            </w:tcBorders>
            <w:shd w:val="clear" w:color="auto" w:fill="FFFFFF"/>
            <w:vAlign w:val="center"/>
          </w:tcPr>
          <w:p w14:paraId="70B37A1B" w14:textId="758BE489" w:rsidR="00D17B1D" w:rsidRDefault="00D17B1D" w:rsidP="00D17B1D">
            <w:pPr>
              <w:jc w:val="right"/>
              <w:rPr>
                <w:rFonts w:ascii="Arial" w:hAnsi="Arial" w:cs="Arial"/>
                <w:color w:val="000000"/>
                <w:sz w:val="20"/>
                <w:szCs w:val="20"/>
              </w:rPr>
            </w:pPr>
            <w:r>
              <w:rPr>
                <w:rFonts w:ascii="Arial" w:hAnsi="Arial" w:cs="Arial"/>
                <w:color w:val="000000"/>
                <w:sz w:val="20"/>
                <w:szCs w:val="20"/>
              </w:rPr>
              <w:t>60</w:t>
            </w:r>
          </w:p>
        </w:tc>
      </w:tr>
      <w:tr w:rsidR="00D17B1D" w:rsidRPr="00171346" w14:paraId="6B016677" w14:textId="77777777" w:rsidTr="00AA0C0E">
        <w:trPr>
          <w:trHeight w:val="424"/>
        </w:trPr>
        <w:tc>
          <w:tcPr>
            <w:tcW w:w="452" w:type="pct"/>
            <w:tcBorders>
              <w:top w:val="single" w:sz="4" w:space="0" w:color="auto"/>
              <w:left w:val="single" w:sz="4" w:space="0" w:color="auto"/>
              <w:bottom w:val="single" w:sz="4" w:space="0" w:color="auto"/>
              <w:right w:val="single" w:sz="4" w:space="0" w:color="auto"/>
            </w:tcBorders>
          </w:tcPr>
          <w:p w14:paraId="78FE2DB2" w14:textId="77777777" w:rsidR="00D17B1D" w:rsidRPr="00171346" w:rsidRDefault="00D17B1D" w:rsidP="00D17B1D">
            <w:pPr>
              <w:spacing w:after="0" w:line="240" w:lineRule="auto"/>
              <w:rPr>
                <w:sz w:val="16"/>
                <w:szCs w:val="16"/>
              </w:rPr>
            </w:pPr>
            <w:r>
              <w:rPr>
                <w:sz w:val="16"/>
                <w:szCs w:val="16"/>
              </w:rPr>
              <w:t>20.</w:t>
            </w:r>
          </w:p>
        </w:tc>
        <w:tc>
          <w:tcPr>
            <w:tcW w:w="3077" w:type="pct"/>
            <w:tcBorders>
              <w:top w:val="single" w:sz="4" w:space="0" w:color="auto"/>
              <w:left w:val="single" w:sz="4" w:space="0" w:color="auto"/>
              <w:bottom w:val="single" w:sz="4" w:space="0" w:color="auto"/>
              <w:right w:val="single" w:sz="4" w:space="0" w:color="auto"/>
            </w:tcBorders>
            <w:shd w:val="clear" w:color="auto" w:fill="FFFFFF"/>
          </w:tcPr>
          <w:p w14:paraId="4A2C0F62" w14:textId="35226841" w:rsidR="00D17B1D" w:rsidRPr="003D21F6" w:rsidRDefault="00D17B1D" w:rsidP="00D17B1D">
            <w:pPr>
              <w:rPr>
                <w:bCs/>
                <w:color w:val="000000"/>
                <w:sz w:val="20"/>
                <w:szCs w:val="20"/>
              </w:rPr>
            </w:pPr>
            <w:r>
              <w:rPr>
                <w:b/>
                <w:bCs/>
                <w:color w:val="000000"/>
                <w:sz w:val="20"/>
                <w:szCs w:val="20"/>
              </w:rPr>
              <w:t>Groch łuskany połówki</w:t>
            </w:r>
          </w:p>
        </w:tc>
        <w:tc>
          <w:tcPr>
            <w:tcW w:w="867" w:type="pct"/>
            <w:tcBorders>
              <w:top w:val="single" w:sz="4" w:space="0" w:color="auto"/>
              <w:left w:val="single" w:sz="4" w:space="0" w:color="auto"/>
              <w:bottom w:val="single" w:sz="4" w:space="0" w:color="auto"/>
              <w:right w:val="single" w:sz="4" w:space="0" w:color="auto"/>
            </w:tcBorders>
            <w:shd w:val="clear" w:color="auto" w:fill="FFFFFF"/>
            <w:vAlign w:val="center"/>
          </w:tcPr>
          <w:p w14:paraId="1756F70C" w14:textId="77777777" w:rsidR="00D17B1D" w:rsidRDefault="00D17B1D" w:rsidP="00D17B1D">
            <w:pPr>
              <w:rPr>
                <w:rFonts w:ascii="Arial" w:hAnsi="Arial" w:cs="Arial"/>
                <w:color w:val="000000"/>
                <w:sz w:val="20"/>
                <w:szCs w:val="20"/>
              </w:rPr>
            </w:pPr>
            <w:proofErr w:type="spellStart"/>
            <w:r>
              <w:rPr>
                <w:rFonts w:ascii="Arial" w:hAnsi="Arial" w:cs="Arial"/>
                <w:color w:val="000000"/>
                <w:sz w:val="20"/>
                <w:szCs w:val="20"/>
              </w:rPr>
              <w:t>szt</w:t>
            </w:r>
            <w:proofErr w:type="spellEnd"/>
          </w:p>
        </w:tc>
        <w:tc>
          <w:tcPr>
            <w:tcW w:w="604" w:type="pct"/>
            <w:tcBorders>
              <w:top w:val="single" w:sz="4" w:space="0" w:color="auto"/>
              <w:left w:val="single" w:sz="4" w:space="0" w:color="auto"/>
              <w:bottom w:val="single" w:sz="4" w:space="0" w:color="auto"/>
              <w:right w:val="single" w:sz="4" w:space="0" w:color="auto"/>
            </w:tcBorders>
            <w:shd w:val="clear" w:color="auto" w:fill="FFFFFF"/>
            <w:vAlign w:val="center"/>
          </w:tcPr>
          <w:p w14:paraId="7E505608" w14:textId="12CB583A" w:rsidR="00D17B1D" w:rsidRDefault="00D17B1D" w:rsidP="00D17B1D">
            <w:pPr>
              <w:jc w:val="right"/>
              <w:rPr>
                <w:rFonts w:ascii="Arial" w:hAnsi="Arial" w:cs="Arial"/>
                <w:color w:val="000000"/>
                <w:sz w:val="20"/>
                <w:szCs w:val="20"/>
              </w:rPr>
            </w:pPr>
            <w:r>
              <w:rPr>
                <w:rFonts w:ascii="Arial" w:hAnsi="Arial" w:cs="Arial"/>
                <w:color w:val="000000"/>
                <w:sz w:val="20"/>
                <w:szCs w:val="20"/>
              </w:rPr>
              <w:t>70</w:t>
            </w:r>
          </w:p>
        </w:tc>
      </w:tr>
      <w:tr w:rsidR="00D17B1D" w:rsidRPr="00171346" w14:paraId="5AFE46C8" w14:textId="77777777" w:rsidTr="00AA0C0E">
        <w:trPr>
          <w:trHeight w:val="566"/>
        </w:trPr>
        <w:tc>
          <w:tcPr>
            <w:tcW w:w="452" w:type="pct"/>
            <w:tcBorders>
              <w:top w:val="single" w:sz="4" w:space="0" w:color="auto"/>
              <w:left w:val="single" w:sz="4" w:space="0" w:color="auto"/>
              <w:bottom w:val="single" w:sz="4" w:space="0" w:color="auto"/>
              <w:right w:val="single" w:sz="4" w:space="0" w:color="auto"/>
            </w:tcBorders>
          </w:tcPr>
          <w:p w14:paraId="2FC4E349" w14:textId="77777777" w:rsidR="00D17B1D" w:rsidRPr="00171346" w:rsidRDefault="00D17B1D" w:rsidP="00D17B1D">
            <w:pPr>
              <w:spacing w:after="0" w:line="240" w:lineRule="auto"/>
              <w:rPr>
                <w:sz w:val="16"/>
                <w:szCs w:val="16"/>
              </w:rPr>
            </w:pPr>
            <w:r>
              <w:rPr>
                <w:sz w:val="16"/>
                <w:szCs w:val="16"/>
              </w:rPr>
              <w:t>21.</w:t>
            </w:r>
          </w:p>
        </w:tc>
        <w:tc>
          <w:tcPr>
            <w:tcW w:w="3077" w:type="pct"/>
            <w:tcBorders>
              <w:top w:val="single" w:sz="4" w:space="0" w:color="auto"/>
              <w:left w:val="single" w:sz="4" w:space="0" w:color="auto"/>
              <w:bottom w:val="single" w:sz="4" w:space="0" w:color="auto"/>
              <w:right w:val="single" w:sz="4" w:space="0" w:color="auto"/>
            </w:tcBorders>
            <w:shd w:val="clear" w:color="auto" w:fill="FFFFFF"/>
          </w:tcPr>
          <w:p w14:paraId="2F502B55" w14:textId="040651AB" w:rsidR="00D17B1D" w:rsidRPr="003D21F6" w:rsidRDefault="00D17B1D" w:rsidP="00D17B1D">
            <w:pPr>
              <w:rPr>
                <w:bCs/>
                <w:color w:val="000000"/>
                <w:sz w:val="20"/>
                <w:szCs w:val="20"/>
              </w:rPr>
            </w:pPr>
            <w:r>
              <w:rPr>
                <w:b/>
                <w:bCs/>
                <w:color w:val="000000"/>
                <w:sz w:val="20"/>
                <w:szCs w:val="20"/>
              </w:rPr>
              <w:t>Groszek konserwowy 400 g</w:t>
            </w:r>
          </w:p>
        </w:tc>
        <w:tc>
          <w:tcPr>
            <w:tcW w:w="867" w:type="pct"/>
            <w:tcBorders>
              <w:top w:val="single" w:sz="4" w:space="0" w:color="auto"/>
              <w:left w:val="single" w:sz="4" w:space="0" w:color="auto"/>
              <w:bottom w:val="single" w:sz="4" w:space="0" w:color="auto"/>
              <w:right w:val="single" w:sz="4" w:space="0" w:color="auto"/>
            </w:tcBorders>
            <w:shd w:val="clear" w:color="auto" w:fill="FFFFFF"/>
            <w:vAlign w:val="center"/>
          </w:tcPr>
          <w:p w14:paraId="319B1E1E" w14:textId="77777777" w:rsidR="00D17B1D" w:rsidRDefault="00D17B1D" w:rsidP="00D17B1D">
            <w:pPr>
              <w:rPr>
                <w:rFonts w:ascii="Arial" w:hAnsi="Arial" w:cs="Arial"/>
                <w:color w:val="000000"/>
                <w:sz w:val="20"/>
                <w:szCs w:val="20"/>
              </w:rPr>
            </w:pPr>
            <w:r>
              <w:rPr>
                <w:rFonts w:ascii="Arial" w:hAnsi="Arial" w:cs="Arial"/>
                <w:color w:val="000000"/>
                <w:sz w:val="20"/>
                <w:szCs w:val="20"/>
              </w:rPr>
              <w:t>kg</w:t>
            </w:r>
          </w:p>
        </w:tc>
        <w:tc>
          <w:tcPr>
            <w:tcW w:w="604" w:type="pct"/>
            <w:tcBorders>
              <w:top w:val="single" w:sz="4" w:space="0" w:color="auto"/>
              <w:left w:val="single" w:sz="4" w:space="0" w:color="auto"/>
              <w:bottom w:val="single" w:sz="4" w:space="0" w:color="auto"/>
              <w:right w:val="single" w:sz="4" w:space="0" w:color="auto"/>
            </w:tcBorders>
            <w:shd w:val="clear" w:color="auto" w:fill="FFFFFF"/>
            <w:vAlign w:val="center"/>
          </w:tcPr>
          <w:p w14:paraId="26DF2E41" w14:textId="1E0477AC" w:rsidR="00D17B1D" w:rsidRDefault="00D17B1D" w:rsidP="00D17B1D">
            <w:pPr>
              <w:jc w:val="right"/>
              <w:rPr>
                <w:rFonts w:ascii="Arial" w:hAnsi="Arial" w:cs="Arial"/>
                <w:color w:val="000000"/>
                <w:sz w:val="20"/>
                <w:szCs w:val="20"/>
              </w:rPr>
            </w:pPr>
            <w:r>
              <w:rPr>
                <w:rFonts w:ascii="Arial" w:hAnsi="Arial" w:cs="Arial"/>
                <w:color w:val="000000"/>
                <w:sz w:val="20"/>
                <w:szCs w:val="20"/>
              </w:rPr>
              <w:t>47</w:t>
            </w:r>
          </w:p>
        </w:tc>
      </w:tr>
      <w:tr w:rsidR="00D17B1D" w:rsidRPr="00171346" w14:paraId="48F596B9" w14:textId="77777777" w:rsidTr="00AA0C0E">
        <w:trPr>
          <w:trHeight w:val="143"/>
        </w:trPr>
        <w:tc>
          <w:tcPr>
            <w:tcW w:w="452" w:type="pct"/>
            <w:tcBorders>
              <w:top w:val="single" w:sz="4" w:space="0" w:color="auto"/>
              <w:left w:val="single" w:sz="4" w:space="0" w:color="auto"/>
              <w:bottom w:val="single" w:sz="4" w:space="0" w:color="auto"/>
              <w:right w:val="single" w:sz="4" w:space="0" w:color="auto"/>
            </w:tcBorders>
          </w:tcPr>
          <w:p w14:paraId="67EE5852" w14:textId="77777777" w:rsidR="00D17B1D" w:rsidRPr="00171346" w:rsidRDefault="00D17B1D" w:rsidP="00D17B1D">
            <w:pPr>
              <w:spacing w:after="0" w:line="240" w:lineRule="auto"/>
              <w:rPr>
                <w:sz w:val="16"/>
                <w:szCs w:val="16"/>
              </w:rPr>
            </w:pPr>
            <w:r>
              <w:rPr>
                <w:sz w:val="16"/>
                <w:szCs w:val="16"/>
              </w:rPr>
              <w:t>22.</w:t>
            </w:r>
          </w:p>
        </w:tc>
        <w:tc>
          <w:tcPr>
            <w:tcW w:w="3077" w:type="pct"/>
            <w:tcBorders>
              <w:top w:val="single" w:sz="4" w:space="0" w:color="auto"/>
              <w:left w:val="single" w:sz="4" w:space="0" w:color="auto"/>
              <w:bottom w:val="single" w:sz="4" w:space="0" w:color="auto"/>
              <w:right w:val="single" w:sz="4" w:space="0" w:color="auto"/>
            </w:tcBorders>
            <w:shd w:val="clear" w:color="auto" w:fill="FFFFFF"/>
          </w:tcPr>
          <w:p w14:paraId="3DBF30AF" w14:textId="0177CE9D" w:rsidR="00D17B1D" w:rsidRPr="003D21F6" w:rsidRDefault="00D17B1D" w:rsidP="00D17B1D">
            <w:pPr>
              <w:rPr>
                <w:bCs/>
                <w:color w:val="000000"/>
                <w:sz w:val="20"/>
                <w:szCs w:val="20"/>
              </w:rPr>
            </w:pPr>
            <w:r>
              <w:rPr>
                <w:b/>
                <w:bCs/>
                <w:color w:val="000000"/>
                <w:sz w:val="20"/>
                <w:szCs w:val="20"/>
              </w:rPr>
              <w:t>Galaretka owocowa 75 g, różne smaki</w:t>
            </w:r>
          </w:p>
        </w:tc>
        <w:tc>
          <w:tcPr>
            <w:tcW w:w="867" w:type="pct"/>
            <w:tcBorders>
              <w:top w:val="single" w:sz="4" w:space="0" w:color="auto"/>
              <w:left w:val="single" w:sz="4" w:space="0" w:color="auto"/>
              <w:bottom w:val="single" w:sz="4" w:space="0" w:color="auto"/>
              <w:right w:val="single" w:sz="4" w:space="0" w:color="auto"/>
            </w:tcBorders>
            <w:shd w:val="clear" w:color="auto" w:fill="FFFFFF"/>
            <w:vAlign w:val="center"/>
          </w:tcPr>
          <w:p w14:paraId="6ABB7CD1" w14:textId="77777777" w:rsidR="00D17B1D" w:rsidRDefault="00D17B1D" w:rsidP="00D17B1D">
            <w:pPr>
              <w:rPr>
                <w:rFonts w:ascii="Arial" w:hAnsi="Arial" w:cs="Arial"/>
                <w:color w:val="000000"/>
                <w:sz w:val="20"/>
                <w:szCs w:val="20"/>
              </w:rPr>
            </w:pPr>
            <w:proofErr w:type="spellStart"/>
            <w:r>
              <w:rPr>
                <w:rFonts w:ascii="Arial" w:hAnsi="Arial" w:cs="Arial"/>
                <w:color w:val="000000"/>
                <w:sz w:val="20"/>
                <w:szCs w:val="20"/>
              </w:rPr>
              <w:t>szt</w:t>
            </w:r>
            <w:proofErr w:type="spellEnd"/>
          </w:p>
        </w:tc>
        <w:tc>
          <w:tcPr>
            <w:tcW w:w="604" w:type="pct"/>
            <w:tcBorders>
              <w:top w:val="single" w:sz="4" w:space="0" w:color="auto"/>
              <w:left w:val="single" w:sz="4" w:space="0" w:color="auto"/>
              <w:bottom w:val="single" w:sz="4" w:space="0" w:color="auto"/>
              <w:right w:val="single" w:sz="4" w:space="0" w:color="auto"/>
            </w:tcBorders>
            <w:shd w:val="clear" w:color="auto" w:fill="FFFFFF"/>
            <w:vAlign w:val="center"/>
          </w:tcPr>
          <w:p w14:paraId="35B05690" w14:textId="2C6FC9B7" w:rsidR="00D17B1D" w:rsidRDefault="00D17B1D" w:rsidP="00D17B1D">
            <w:pPr>
              <w:jc w:val="right"/>
              <w:rPr>
                <w:rFonts w:ascii="Arial" w:hAnsi="Arial" w:cs="Arial"/>
                <w:color w:val="000000"/>
                <w:sz w:val="20"/>
                <w:szCs w:val="20"/>
              </w:rPr>
            </w:pPr>
            <w:r>
              <w:rPr>
                <w:rFonts w:ascii="Arial" w:hAnsi="Arial" w:cs="Arial"/>
                <w:color w:val="000000"/>
                <w:sz w:val="20"/>
                <w:szCs w:val="20"/>
              </w:rPr>
              <w:t>41</w:t>
            </w:r>
          </w:p>
        </w:tc>
      </w:tr>
      <w:tr w:rsidR="00D17B1D" w:rsidRPr="00171346" w14:paraId="5A7C4841" w14:textId="77777777" w:rsidTr="00AA0C0E">
        <w:trPr>
          <w:trHeight w:val="143"/>
        </w:trPr>
        <w:tc>
          <w:tcPr>
            <w:tcW w:w="452" w:type="pct"/>
            <w:tcBorders>
              <w:top w:val="single" w:sz="4" w:space="0" w:color="auto"/>
              <w:left w:val="single" w:sz="4" w:space="0" w:color="auto"/>
              <w:bottom w:val="single" w:sz="4" w:space="0" w:color="auto"/>
              <w:right w:val="single" w:sz="4" w:space="0" w:color="auto"/>
            </w:tcBorders>
          </w:tcPr>
          <w:p w14:paraId="10A40AD5" w14:textId="77777777" w:rsidR="00D17B1D" w:rsidRPr="00171346" w:rsidRDefault="00D17B1D" w:rsidP="00D17B1D">
            <w:pPr>
              <w:spacing w:after="0" w:line="240" w:lineRule="auto"/>
              <w:rPr>
                <w:sz w:val="16"/>
                <w:szCs w:val="16"/>
              </w:rPr>
            </w:pPr>
            <w:r>
              <w:rPr>
                <w:sz w:val="16"/>
                <w:szCs w:val="16"/>
              </w:rPr>
              <w:t>23.</w:t>
            </w:r>
          </w:p>
        </w:tc>
        <w:tc>
          <w:tcPr>
            <w:tcW w:w="3077" w:type="pct"/>
            <w:tcBorders>
              <w:top w:val="single" w:sz="4" w:space="0" w:color="auto"/>
              <w:left w:val="single" w:sz="4" w:space="0" w:color="auto"/>
              <w:bottom w:val="single" w:sz="4" w:space="0" w:color="auto"/>
              <w:right w:val="single" w:sz="4" w:space="0" w:color="auto"/>
            </w:tcBorders>
            <w:shd w:val="clear" w:color="auto" w:fill="FFFFFF"/>
          </w:tcPr>
          <w:p w14:paraId="004035C5" w14:textId="6C3E0711" w:rsidR="00D17B1D" w:rsidRPr="003D21F6" w:rsidRDefault="00D17B1D" w:rsidP="00D17B1D">
            <w:pPr>
              <w:rPr>
                <w:bCs/>
                <w:color w:val="000000"/>
                <w:sz w:val="20"/>
                <w:szCs w:val="20"/>
              </w:rPr>
            </w:pPr>
            <w:r>
              <w:rPr>
                <w:b/>
                <w:bCs/>
                <w:color w:val="000000"/>
                <w:sz w:val="20"/>
                <w:szCs w:val="20"/>
              </w:rPr>
              <w:t>Herbata owocowa 20 torebek/ 40g różne smaki</w:t>
            </w:r>
          </w:p>
        </w:tc>
        <w:tc>
          <w:tcPr>
            <w:tcW w:w="867" w:type="pct"/>
            <w:tcBorders>
              <w:top w:val="single" w:sz="4" w:space="0" w:color="auto"/>
              <w:left w:val="single" w:sz="4" w:space="0" w:color="auto"/>
              <w:bottom w:val="single" w:sz="4" w:space="0" w:color="auto"/>
              <w:right w:val="single" w:sz="4" w:space="0" w:color="auto"/>
            </w:tcBorders>
            <w:shd w:val="clear" w:color="auto" w:fill="FFFFFF"/>
            <w:vAlign w:val="center"/>
          </w:tcPr>
          <w:p w14:paraId="3A5B765F" w14:textId="77777777" w:rsidR="00D17B1D" w:rsidRDefault="00D17B1D" w:rsidP="00D17B1D">
            <w:pPr>
              <w:rPr>
                <w:rFonts w:ascii="Arial" w:hAnsi="Arial" w:cs="Arial"/>
                <w:color w:val="000000"/>
                <w:sz w:val="20"/>
                <w:szCs w:val="20"/>
              </w:rPr>
            </w:pPr>
            <w:proofErr w:type="spellStart"/>
            <w:r>
              <w:rPr>
                <w:rFonts w:ascii="Arial" w:hAnsi="Arial" w:cs="Arial"/>
                <w:color w:val="000000"/>
                <w:sz w:val="20"/>
                <w:szCs w:val="20"/>
              </w:rPr>
              <w:t>szt</w:t>
            </w:r>
            <w:proofErr w:type="spellEnd"/>
          </w:p>
        </w:tc>
        <w:tc>
          <w:tcPr>
            <w:tcW w:w="604" w:type="pct"/>
            <w:tcBorders>
              <w:top w:val="single" w:sz="4" w:space="0" w:color="auto"/>
              <w:left w:val="single" w:sz="4" w:space="0" w:color="auto"/>
              <w:bottom w:val="single" w:sz="4" w:space="0" w:color="auto"/>
              <w:right w:val="single" w:sz="4" w:space="0" w:color="auto"/>
            </w:tcBorders>
            <w:shd w:val="clear" w:color="auto" w:fill="FFFFFF"/>
            <w:vAlign w:val="center"/>
          </w:tcPr>
          <w:p w14:paraId="61D8F001" w14:textId="579A4F37" w:rsidR="00D17B1D" w:rsidRDefault="00D17B1D" w:rsidP="00D17B1D">
            <w:pPr>
              <w:jc w:val="right"/>
              <w:rPr>
                <w:rFonts w:ascii="Arial" w:hAnsi="Arial" w:cs="Arial"/>
                <w:color w:val="000000"/>
                <w:sz w:val="20"/>
                <w:szCs w:val="20"/>
              </w:rPr>
            </w:pPr>
            <w:r>
              <w:rPr>
                <w:rFonts w:ascii="Arial" w:hAnsi="Arial" w:cs="Arial"/>
                <w:color w:val="000000"/>
                <w:sz w:val="20"/>
                <w:szCs w:val="20"/>
              </w:rPr>
              <w:t>80</w:t>
            </w:r>
          </w:p>
        </w:tc>
      </w:tr>
      <w:tr w:rsidR="00D17B1D" w:rsidRPr="00171346" w14:paraId="71D97E0B" w14:textId="77777777" w:rsidTr="00AA0C0E">
        <w:trPr>
          <w:trHeight w:val="143"/>
        </w:trPr>
        <w:tc>
          <w:tcPr>
            <w:tcW w:w="452" w:type="pct"/>
            <w:tcBorders>
              <w:top w:val="single" w:sz="4" w:space="0" w:color="auto"/>
              <w:left w:val="single" w:sz="4" w:space="0" w:color="auto"/>
              <w:bottom w:val="single" w:sz="4" w:space="0" w:color="auto"/>
              <w:right w:val="single" w:sz="4" w:space="0" w:color="auto"/>
            </w:tcBorders>
          </w:tcPr>
          <w:p w14:paraId="6CECC30C" w14:textId="77777777" w:rsidR="00D17B1D" w:rsidRPr="00171346" w:rsidRDefault="00D17B1D" w:rsidP="00D17B1D">
            <w:pPr>
              <w:spacing w:after="0" w:line="240" w:lineRule="auto"/>
              <w:rPr>
                <w:sz w:val="16"/>
                <w:szCs w:val="16"/>
              </w:rPr>
            </w:pPr>
            <w:r>
              <w:rPr>
                <w:sz w:val="16"/>
                <w:szCs w:val="16"/>
              </w:rPr>
              <w:t>24.</w:t>
            </w:r>
          </w:p>
        </w:tc>
        <w:tc>
          <w:tcPr>
            <w:tcW w:w="3077" w:type="pct"/>
            <w:tcBorders>
              <w:top w:val="single" w:sz="4" w:space="0" w:color="auto"/>
              <w:left w:val="single" w:sz="4" w:space="0" w:color="auto"/>
              <w:bottom w:val="single" w:sz="4" w:space="0" w:color="auto"/>
              <w:right w:val="single" w:sz="4" w:space="0" w:color="auto"/>
            </w:tcBorders>
            <w:shd w:val="clear" w:color="auto" w:fill="FFFFFF"/>
          </w:tcPr>
          <w:p w14:paraId="5203909B" w14:textId="22A2138F" w:rsidR="00D17B1D" w:rsidRPr="003D21F6" w:rsidRDefault="00D17B1D" w:rsidP="00D17B1D">
            <w:pPr>
              <w:rPr>
                <w:bCs/>
                <w:color w:val="000000"/>
                <w:sz w:val="20"/>
                <w:szCs w:val="20"/>
              </w:rPr>
            </w:pPr>
            <w:r>
              <w:rPr>
                <w:b/>
                <w:bCs/>
                <w:color w:val="000000"/>
                <w:sz w:val="20"/>
                <w:szCs w:val="20"/>
              </w:rPr>
              <w:t>Herbata czarna ekspresowa 100g</w:t>
            </w:r>
          </w:p>
        </w:tc>
        <w:tc>
          <w:tcPr>
            <w:tcW w:w="867" w:type="pct"/>
            <w:tcBorders>
              <w:top w:val="single" w:sz="4" w:space="0" w:color="auto"/>
              <w:left w:val="single" w:sz="4" w:space="0" w:color="auto"/>
              <w:bottom w:val="single" w:sz="4" w:space="0" w:color="auto"/>
              <w:right w:val="single" w:sz="4" w:space="0" w:color="auto"/>
            </w:tcBorders>
            <w:shd w:val="clear" w:color="auto" w:fill="FFFFFF"/>
            <w:vAlign w:val="center"/>
          </w:tcPr>
          <w:p w14:paraId="6DCF5DDA" w14:textId="77777777" w:rsidR="00D17B1D" w:rsidRDefault="00D17B1D" w:rsidP="00D17B1D">
            <w:pPr>
              <w:rPr>
                <w:rFonts w:ascii="Arial" w:hAnsi="Arial" w:cs="Arial"/>
                <w:color w:val="000000"/>
                <w:sz w:val="20"/>
                <w:szCs w:val="20"/>
              </w:rPr>
            </w:pPr>
            <w:proofErr w:type="spellStart"/>
            <w:r>
              <w:rPr>
                <w:rFonts w:ascii="Arial" w:hAnsi="Arial" w:cs="Arial"/>
                <w:color w:val="000000"/>
                <w:sz w:val="20"/>
                <w:szCs w:val="20"/>
              </w:rPr>
              <w:t>szt</w:t>
            </w:r>
            <w:proofErr w:type="spellEnd"/>
            <w:r>
              <w:rPr>
                <w:rFonts w:ascii="Arial" w:hAnsi="Arial" w:cs="Arial"/>
                <w:color w:val="000000"/>
                <w:sz w:val="20"/>
                <w:szCs w:val="20"/>
              </w:rPr>
              <w:t xml:space="preserve"> </w:t>
            </w:r>
          </w:p>
        </w:tc>
        <w:tc>
          <w:tcPr>
            <w:tcW w:w="604" w:type="pct"/>
            <w:tcBorders>
              <w:top w:val="single" w:sz="4" w:space="0" w:color="auto"/>
              <w:left w:val="single" w:sz="4" w:space="0" w:color="auto"/>
              <w:bottom w:val="single" w:sz="4" w:space="0" w:color="auto"/>
              <w:right w:val="single" w:sz="4" w:space="0" w:color="auto"/>
            </w:tcBorders>
            <w:shd w:val="clear" w:color="auto" w:fill="FFFFFF"/>
            <w:vAlign w:val="center"/>
          </w:tcPr>
          <w:p w14:paraId="47506257" w14:textId="55DDD3BC" w:rsidR="00D17B1D" w:rsidRDefault="00D17B1D" w:rsidP="00D17B1D">
            <w:pPr>
              <w:jc w:val="right"/>
              <w:rPr>
                <w:rFonts w:ascii="Arial" w:hAnsi="Arial" w:cs="Arial"/>
                <w:color w:val="000000"/>
                <w:sz w:val="20"/>
                <w:szCs w:val="20"/>
              </w:rPr>
            </w:pPr>
            <w:r>
              <w:rPr>
                <w:rFonts w:ascii="Arial" w:hAnsi="Arial" w:cs="Arial"/>
                <w:color w:val="000000"/>
                <w:sz w:val="20"/>
                <w:szCs w:val="20"/>
              </w:rPr>
              <w:t>30</w:t>
            </w:r>
          </w:p>
        </w:tc>
      </w:tr>
      <w:tr w:rsidR="00D17B1D" w:rsidRPr="00171346" w14:paraId="7B1B8733" w14:textId="77777777" w:rsidTr="00AA0C0E">
        <w:trPr>
          <w:trHeight w:val="143"/>
        </w:trPr>
        <w:tc>
          <w:tcPr>
            <w:tcW w:w="452" w:type="pct"/>
            <w:tcBorders>
              <w:top w:val="single" w:sz="4" w:space="0" w:color="auto"/>
              <w:left w:val="single" w:sz="4" w:space="0" w:color="auto"/>
              <w:bottom w:val="single" w:sz="4" w:space="0" w:color="auto"/>
              <w:right w:val="single" w:sz="4" w:space="0" w:color="auto"/>
            </w:tcBorders>
          </w:tcPr>
          <w:p w14:paraId="3FC54F0D" w14:textId="77777777" w:rsidR="00D17B1D" w:rsidRPr="00171346" w:rsidRDefault="00D17B1D" w:rsidP="00D17B1D">
            <w:pPr>
              <w:spacing w:after="0" w:line="240" w:lineRule="auto"/>
              <w:rPr>
                <w:sz w:val="16"/>
                <w:szCs w:val="16"/>
              </w:rPr>
            </w:pPr>
            <w:r>
              <w:rPr>
                <w:sz w:val="16"/>
                <w:szCs w:val="16"/>
              </w:rPr>
              <w:t>25.</w:t>
            </w:r>
          </w:p>
        </w:tc>
        <w:tc>
          <w:tcPr>
            <w:tcW w:w="3077" w:type="pct"/>
            <w:tcBorders>
              <w:top w:val="single" w:sz="4" w:space="0" w:color="auto"/>
              <w:left w:val="single" w:sz="4" w:space="0" w:color="auto"/>
              <w:bottom w:val="single" w:sz="4" w:space="0" w:color="auto"/>
              <w:right w:val="single" w:sz="4" w:space="0" w:color="auto"/>
            </w:tcBorders>
            <w:shd w:val="clear" w:color="auto" w:fill="FFFFFF"/>
          </w:tcPr>
          <w:p w14:paraId="0F7684A9" w14:textId="3ED5280C" w:rsidR="00D17B1D" w:rsidRPr="003D21F6" w:rsidRDefault="00D17B1D" w:rsidP="00D17B1D">
            <w:pPr>
              <w:rPr>
                <w:bCs/>
                <w:color w:val="000000"/>
                <w:sz w:val="20"/>
                <w:szCs w:val="20"/>
              </w:rPr>
            </w:pPr>
            <w:r>
              <w:rPr>
                <w:b/>
                <w:bCs/>
                <w:color w:val="000000"/>
                <w:sz w:val="20"/>
                <w:szCs w:val="20"/>
              </w:rPr>
              <w:t>Herbatniki 100 g, bez zawartości chemicznych substancji dodatkowych do żywności (głównie substancji spulchniających: węglan amonu, węglan sodu, substancji konserwujących), sztucznych aromatów i barwników, syropu glukozowo-</w:t>
            </w:r>
            <w:proofErr w:type="spellStart"/>
            <w:r>
              <w:rPr>
                <w:b/>
                <w:bCs/>
                <w:color w:val="000000"/>
                <w:sz w:val="20"/>
                <w:szCs w:val="20"/>
              </w:rPr>
              <w:t>fruktozowego</w:t>
            </w:r>
            <w:proofErr w:type="spellEnd"/>
          </w:p>
        </w:tc>
        <w:tc>
          <w:tcPr>
            <w:tcW w:w="867" w:type="pct"/>
            <w:tcBorders>
              <w:top w:val="single" w:sz="4" w:space="0" w:color="auto"/>
              <w:left w:val="single" w:sz="4" w:space="0" w:color="auto"/>
              <w:bottom w:val="single" w:sz="4" w:space="0" w:color="auto"/>
              <w:right w:val="single" w:sz="4" w:space="0" w:color="auto"/>
            </w:tcBorders>
            <w:shd w:val="clear" w:color="auto" w:fill="FFFFFF"/>
            <w:vAlign w:val="center"/>
          </w:tcPr>
          <w:p w14:paraId="50CC0031" w14:textId="77777777" w:rsidR="00D17B1D" w:rsidRDefault="00D17B1D" w:rsidP="00D17B1D">
            <w:pPr>
              <w:rPr>
                <w:rFonts w:ascii="Arial" w:hAnsi="Arial" w:cs="Arial"/>
                <w:color w:val="000000"/>
                <w:sz w:val="20"/>
                <w:szCs w:val="20"/>
              </w:rPr>
            </w:pPr>
            <w:proofErr w:type="spellStart"/>
            <w:r>
              <w:rPr>
                <w:rFonts w:ascii="Arial" w:hAnsi="Arial" w:cs="Arial"/>
                <w:color w:val="000000"/>
                <w:sz w:val="20"/>
                <w:szCs w:val="20"/>
              </w:rPr>
              <w:t>szt</w:t>
            </w:r>
            <w:proofErr w:type="spellEnd"/>
          </w:p>
        </w:tc>
        <w:tc>
          <w:tcPr>
            <w:tcW w:w="604" w:type="pct"/>
            <w:tcBorders>
              <w:top w:val="single" w:sz="4" w:space="0" w:color="auto"/>
              <w:left w:val="single" w:sz="4" w:space="0" w:color="auto"/>
              <w:bottom w:val="single" w:sz="4" w:space="0" w:color="auto"/>
              <w:right w:val="single" w:sz="4" w:space="0" w:color="auto"/>
            </w:tcBorders>
            <w:shd w:val="clear" w:color="auto" w:fill="FFFFFF"/>
            <w:vAlign w:val="center"/>
          </w:tcPr>
          <w:p w14:paraId="3D302580" w14:textId="3A10BC92" w:rsidR="00D17B1D" w:rsidRDefault="00D17B1D" w:rsidP="00D17B1D">
            <w:pPr>
              <w:jc w:val="right"/>
              <w:rPr>
                <w:rFonts w:ascii="Arial" w:hAnsi="Arial" w:cs="Arial"/>
                <w:color w:val="000000"/>
                <w:sz w:val="20"/>
                <w:szCs w:val="20"/>
              </w:rPr>
            </w:pPr>
            <w:r>
              <w:rPr>
                <w:color w:val="000000"/>
                <w:sz w:val="20"/>
                <w:szCs w:val="20"/>
              </w:rPr>
              <w:t>700</w:t>
            </w:r>
          </w:p>
        </w:tc>
      </w:tr>
      <w:tr w:rsidR="00D17B1D" w:rsidRPr="00171346" w14:paraId="683BD871" w14:textId="77777777" w:rsidTr="00AA0C0E">
        <w:trPr>
          <w:trHeight w:val="143"/>
        </w:trPr>
        <w:tc>
          <w:tcPr>
            <w:tcW w:w="452" w:type="pct"/>
            <w:tcBorders>
              <w:top w:val="single" w:sz="4" w:space="0" w:color="auto"/>
              <w:left w:val="single" w:sz="4" w:space="0" w:color="auto"/>
              <w:bottom w:val="single" w:sz="4" w:space="0" w:color="auto"/>
              <w:right w:val="single" w:sz="4" w:space="0" w:color="auto"/>
            </w:tcBorders>
          </w:tcPr>
          <w:p w14:paraId="6A1E985A" w14:textId="77777777" w:rsidR="00D17B1D" w:rsidRPr="00171346" w:rsidRDefault="00D17B1D" w:rsidP="00D17B1D">
            <w:pPr>
              <w:spacing w:after="0" w:line="240" w:lineRule="auto"/>
              <w:rPr>
                <w:sz w:val="16"/>
                <w:szCs w:val="16"/>
              </w:rPr>
            </w:pPr>
            <w:r>
              <w:rPr>
                <w:sz w:val="16"/>
                <w:szCs w:val="16"/>
              </w:rPr>
              <w:t>26.</w:t>
            </w:r>
          </w:p>
        </w:tc>
        <w:tc>
          <w:tcPr>
            <w:tcW w:w="3077" w:type="pct"/>
            <w:tcBorders>
              <w:top w:val="single" w:sz="4" w:space="0" w:color="auto"/>
              <w:left w:val="single" w:sz="4" w:space="0" w:color="auto"/>
              <w:bottom w:val="single" w:sz="4" w:space="0" w:color="auto"/>
              <w:right w:val="single" w:sz="4" w:space="0" w:color="auto"/>
            </w:tcBorders>
            <w:shd w:val="clear" w:color="auto" w:fill="FFFFFF"/>
          </w:tcPr>
          <w:p w14:paraId="32C79308" w14:textId="126E18B2" w:rsidR="00D17B1D" w:rsidRPr="003D21F6" w:rsidRDefault="00D17B1D" w:rsidP="00D17B1D">
            <w:pPr>
              <w:rPr>
                <w:bCs/>
                <w:color w:val="000000"/>
                <w:sz w:val="20"/>
                <w:szCs w:val="20"/>
              </w:rPr>
            </w:pPr>
            <w:r>
              <w:rPr>
                <w:b/>
                <w:bCs/>
                <w:color w:val="000000"/>
                <w:sz w:val="20"/>
                <w:szCs w:val="20"/>
              </w:rPr>
              <w:t>Jabłka suszone, masa netto 18g, bez dodatku glazury cukrowej</w:t>
            </w:r>
          </w:p>
        </w:tc>
        <w:tc>
          <w:tcPr>
            <w:tcW w:w="867" w:type="pct"/>
            <w:tcBorders>
              <w:top w:val="single" w:sz="4" w:space="0" w:color="auto"/>
              <w:left w:val="single" w:sz="4" w:space="0" w:color="auto"/>
              <w:bottom w:val="single" w:sz="4" w:space="0" w:color="auto"/>
              <w:right w:val="single" w:sz="4" w:space="0" w:color="auto"/>
            </w:tcBorders>
            <w:shd w:val="clear" w:color="auto" w:fill="FFFFFF"/>
            <w:vAlign w:val="center"/>
          </w:tcPr>
          <w:p w14:paraId="2D6067AF" w14:textId="77777777" w:rsidR="00D17B1D" w:rsidRDefault="00D17B1D" w:rsidP="00D17B1D">
            <w:pPr>
              <w:rPr>
                <w:rFonts w:ascii="Arial" w:hAnsi="Arial" w:cs="Arial"/>
                <w:color w:val="000000"/>
                <w:sz w:val="20"/>
                <w:szCs w:val="20"/>
              </w:rPr>
            </w:pPr>
            <w:proofErr w:type="spellStart"/>
            <w:r>
              <w:rPr>
                <w:rFonts w:ascii="Arial" w:hAnsi="Arial" w:cs="Arial"/>
                <w:color w:val="000000"/>
                <w:sz w:val="20"/>
                <w:szCs w:val="20"/>
              </w:rPr>
              <w:t>szt</w:t>
            </w:r>
            <w:proofErr w:type="spellEnd"/>
            <w:r>
              <w:rPr>
                <w:rFonts w:ascii="Arial" w:hAnsi="Arial" w:cs="Arial"/>
                <w:color w:val="000000"/>
                <w:sz w:val="20"/>
                <w:szCs w:val="20"/>
              </w:rPr>
              <w:t xml:space="preserve"> </w:t>
            </w:r>
          </w:p>
        </w:tc>
        <w:tc>
          <w:tcPr>
            <w:tcW w:w="604" w:type="pct"/>
            <w:tcBorders>
              <w:top w:val="single" w:sz="4" w:space="0" w:color="auto"/>
              <w:left w:val="single" w:sz="4" w:space="0" w:color="auto"/>
              <w:bottom w:val="single" w:sz="4" w:space="0" w:color="auto"/>
              <w:right w:val="single" w:sz="4" w:space="0" w:color="auto"/>
            </w:tcBorders>
            <w:shd w:val="clear" w:color="auto" w:fill="FFFFFF"/>
            <w:vAlign w:val="center"/>
          </w:tcPr>
          <w:p w14:paraId="66766CE1" w14:textId="2F1F0EBF" w:rsidR="00D17B1D" w:rsidRDefault="00D17B1D" w:rsidP="00D17B1D">
            <w:pPr>
              <w:jc w:val="right"/>
              <w:rPr>
                <w:rFonts w:ascii="Times New Roman" w:hAnsi="Times New Roman"/>
                <w:color w:val="000000"/>
                <w:sz w:val="20"/>
                <w:szCs w:val="20"/>
              </w:rPr>
            </w:pPr>
            <w:r>
              <w:rPr>
                <w:color w:val="000000"/>
                <w:sz w:val="20"/>
                <w:szCs w:val="20"/>
              </w:rPr>
              <w:t>1000</w:t>
            </w:r>
          </w:p>
        </w:tc>
      </w:tr>
      <w:tr w:rsidR="00D17B1D" w:rsidRPr="00171346" w14:paraId="1835DC75" w14:textId="77777777" w:rsidTr="00AA0C0E">
        <w:trPr>
          <w:trHeight w:val="143"/>
        </w:trPr>
        <w:tc>
          <w:tcPr>
            <w:tcW w:w="452" w:type="pct"/>
            <w:tcBorders>
              <w:top w:val="single" w:sz="4" w:space="0" w:color="auto"/>
              <w:left w:val="single" w:sz="4" w:space="0" w:color="auto"/>
              <w:bottom w:val="single" w:sz="4" w:space="0" w:color="auto"/>
              <w:right w:val="single" w:sz="4" w:space="0" w:color="auto"/>
            </w:tcBorders>
          </w:tcPr>
          <w:p w14:paraId="5AEB45AF" w14:textId="77777777" w:rsidR="00D17B1D" w:rsidRPr="00171346" w:rsidRDefault="00D17B1D" w:rsidP="00D17B1D">
            <w:pPr>
              <w:spacing w:after="0" w:line="240" w:lineRule="auto"/>
              <w:rPr>
                <w:sz w:val="16"/>
                <w:szCs w:val="16"/>
              </w:rPr>
            </w:pPr>
            <w:r>
              <w:rPr>
                <w:sz w:val="16"/>
                <w:szCs w:val="16"/>
              </w:rPr>
              <w:t>27.</w:t>
            </w:r>
          </w:p>
        </w:tc>
        <w:tc>
          <w:tcPr>
            <w:tcW w:w="3077" w:type="pct"/>
            <w:tcBorders>
              <w:top w:val="single" w:sz="4" w:space="0" w:color="auto"/>
              <w:left w:val="single" w:sz="4" w:space="0" w:color="auto"/>
              <w:bottom w:val="single" w:sz="4" w:space="0" w:color="auto"/>
              <w:right w:val="single" w:sz="4" w:space="0" w:color="auto"/>
            </w:tcBorders>
            <w:shd w:val="clear" w:color="auto" w:fill="FFFFFF"/>
          </w:tcPr>
          <w:p w14:paraId="0EDD343A" w14:textId="24B63151" w:rsidR="00D17B1D" w:rsidRPr="003D21F6" w:rsidRDefault="00D17B1D" w:rsidP="00D17B1D">
            <w:pPr>
              <w:rPr>
                <w:bCs/>
                <w:color w:val="000000"/>
                <w:sz w:val="20"/>
                <w:szCs w:val="20"/>
              </w:rPr>
            </w:pPr>
            <w:r>
              <w:rPr>
                <w:b/>
                <w:bCs/>
                <w:color w:val="000000"/>
                <w:sz w:val="20"/>
                <w:szCs w:val="20"/>
              </w:rPr>
              <w:t>Kakao naturalne 80g</w:t>
            </w:r>
          </w:p>
        </w:tc>
        <w:tc>
          <w:tcPr>
            <w:tcW w:w="867" w:type="pct"/>
            <w:tcBorders>
              <w:top w:val="single" w:sz="4" w:space="0" w:color="auto"/>
              <w:left w:val="single" w:sz="4" w:space="0" w:color="auto"/>
              <w:bottom w:val="single" w:sz="4" w:space="0" w:color="auto"/>
              <w:right w:val="single" w:sz="4" w:space="0" w:color="auto"/>
            </w:tcBorders>
            <w:shd w:val="clear" w:color="auto" w:fill="FFFFFF"/>
            <w:vAlign w:val="center"/>
          </w:tcPr>
          <w:p w14:paraId="57294CE4" w14:textId="77777777" w:rsidR="00D17B1D" w:rsidRDefault="00D17B1D" w:rsidP="00D17B1D">
            <w:pPr>
              <w:rPr>
                <w:rFonts w:ascii="Arial" w:hAnsi="Arial" w:cs="Arial"/>
                <w:color w:val="000000"/>
                <w:sz w:val="20"/>
                <w:szCs w:val="20"/>
              </w:rPr>
            </w:pPr>
            <w:proofErr w:type="spellStart"/>
            <w:r>
              <w:rPr>
                <w:rFonts w:ascii="Arial" w:hAnsi="Arial" w:cs="Arial"/>
                <w:color w:val="000000"/>
                <w:sz w:val="20"/>
                <w:szCs w:val="20"/>
              </w:rPr>
              <w:t>szt</w:t>
            </w:r>
            <w:proofErr w:type="spellEnd"/>
          </w:p>
        </w:tc>
        <w:tc>
          <w:tcPr>
            <w:tcW w:w="604" w:type="pct"/>
            <w:tcBorders>
              <w:top w:val="single" w:sz="4" w:space="0" w:color="auto"/>
              <w:left w:val="single" w:sz="4" w:space="0" w:color="auto"/>
              <w:bottom w:val="single" w:sz="4" w:space="0" w:color="auto"/>
              <w:right w:val="single" w:sz="4" w:space="0" w:color="auto"/>
            </w:tcBorders>
            <w:shd w:val="clear" w:color="auto" w:fill="FFFFFF"/>
            <w:vAlign w:val="center"/>
          </w:tcPr>
          <w:p w14:paraId="6677AD07" w14:textId="558589D4" w:rsidR="00D17B1D" w:rsidRDefault="00D17B1D" w:rsidP="00D17B1D">
            <w:pPr>
              <w:jc w:val="right"/>
              <w:rPr>
                <w:rFonts w:ascii="Times New Roman" w:hAnsi="Times New Roman"/>
                <w:color w:val="000000"/>
                <w:sz w:val="20"/>
                <w:szCs w:val="20"/>
              </w:rPr>
            </w:pPr>
            <w:r>
              <w:rPr>
                <w:rFonts w:ascii="Arial" w:hAnsi="Arial" w:cs="Arial"/>
                <w:color w:val="000000"/>
                <w:sz w:val="20"/>
                <w:szCs w:val="20"/>
              </w:rPr>
              <w:t>30</w:t>
            </w:r>
          </w:p>
        </w:tc>
      </w:tr>
      <w:tr w:rsidR="00D17B1D" w:rsidRPr="00171346" w14:paraId="7143826D" w14:textId="77777777" w:rsidTr="00AA0C0E">
        <w:trPr>
          <w:trHeight w:val="143"/>
        </w:trPr>
        <w:tc>
          <w:tcPr>
            <w:tcW w:w="452" w:type="pct"/>
            <w:tcBorders>
              <w:top w:val="single" w:sz="4" w:space="0" w:color="auto"/>
              <w:left w:val="single" w:sz="4" w:space="0" w:color="auto"/>
              <w:bottom w:val="single" w:sz="4" w:space="0" w:color="auto"/>
              <w:right w:val="single" w:sz="4" w:space="0" w:color="auto"/>
            </w:tcBorders>
          </w:tcPr>
          <w:p w14:paraId="65573218" w14:textId="77777777" w:rsidR="00D17B1D" w:rsidRPr="00171346" w:rsidRDefault="00D17B1D" w:rsidP="00D17B1D">
            <w:pPr>
              <w:spacing w:after="0" w:line="240" w:lineRule="auto"/>
              <w:rPr>
                <w:sz w:val="16"/>
                <w:szCs w:val="16"/>
              </w:rPr>
            </w:pPr>
            <w:r>
              <w:rPr>
                <w:sz w:val="16"/>
                <w:szCs w:val="16"/>
              </w:rPr>
              <w:t>28.</w:t>
            </w:r>
          </w:p>
        </w:tc>
        <w:tc>
          <w:tcPr>
            <w:tcW w:w="3077" w:type="pct"/>
            <w:tcBorders>
              <w:top w:val="single" w:sz="4" w:space="0" w:color="auto"/>
              <w:left w:val="single" w:sz="4" w:space="0" w:color="auto"/>
              <w:bottom w:val="single" w:sz="4" w:space="0" w:color="auto"/>
              <w:right w:val="single" w:sz="4" w:space="0" w:color="auto"/>
            </w:tcBorders>
            <w:shd w:val="clear" w:color="auto" w:fill="FFFFFF"/>
          </w:tcPr>
          <w:p w14:paraId="5D29A865" w14:textId="7C8EC34B" w:rsidR="00D17B1D" w:rsidRPr="003D21F6" w:rsidRDefault="00D17B1D" w:rsidP="00D17B1D">
            <w:pPr>
              <w:rPr>
                <w:bCs/>
                <w:color w:val="000000"/>
                <w:sz w:val="20"/>
                <w:szCs w:val="20"/>
              </w:rPr>
            </w:pPr>
            <w:r>
              <w:rPr>
                <w:b/>
                <w:bCs/>
                <w:color w:val="000000"/>
                <w:sz w:val="20"/>
                <w:szCs w:val="20"/>
              </w:rPr>
              <w:t xml:space="preserve">Kasza </w:t>
            </w:r>
            <w:proofErr w:type="spellStart"/>
            <w:r>
              <w:rPr>
                <w:b/>
                <w:bCs/>
                <w:color w:val="000000"/>
                <w:sz w:val="20"/>
                <w:szCs w:val="20"/>
              </w:rPr>
              <w:t>bulgur</w:t>
            </w:r>
            <w:proofErr w:type="spellEnd"/>
            <w:r>
              <w:rPr>
                <w:b/>
                <w:bCs/>
                <w:color w:val="000000"/>
                <w:sz w:val="20"/>
                <w:szCs w:val="20"/>
              </w:rPr>
              <w:t xml:space="preserve"> 1kg, bez ciał obcych</w:t>
            </w:r>
          </w:p>
        </w:tc>
        <w:tc>
          <w:tcPr>
            <w:tcW w:w="867" w:type="pct"/>
            <w:tcBorders>
              <w:top w:val="single" w:sz="4" w:space="0" w:color="auto"/>
              <w:left w:val="single" w:sz="4" w:space="0" w:color="auto"/>
              <w:bottom w:val="single" w:sz="4" w:space="0" w:color="auto"/>
              <w:right w:val="single" w:sz="4" w:space="0" w:color="auto"/>
            </w:tcBorders>
            <w:shd w:val="clear" w:color="auto" w:fill="FFFFFF"/>
            <w:vAlign w:val="center"/>
          </w:tcPr>
          <w:p w14:paraId="222E1731" w14:textId="77777777" w:rsidR="00D17B1D" w:rsidRDefault="00D17B1D" w:rsidP="00D17B1D">
            <w:pPr>
              <w:rPr>
                <w:rFonts w:ascii="Arial" w:hAnsi="Arial" w:cs="Arial"/>
                <w:color w:val="000000"/>
                <w:sz w:val="20"/>
                <w:szCs w:val="20"/>
              </w:rPr>
            </w:pPr>
            <w:proofErr w:type="spellStart"/>
            <w:r>
              <w:rPr>
                <w:rFonts w:ascii="Arial" w:hAnsi="Arial" w:cs="Arial"/>
                <w:color w:val="000000"/>
                <w:sz w:val="20"/>
                <w:szCs w:val="20"/>
              </w:rPr>
              <w:t>szt</w:t>
            </w:r>
            <w:proofErr w:type="spellEnd"/>
          </w:p>
        </w:tc>
        <w:tc>
          <w:tcPr>
            <w:tcW w:w="604" w:type="pct"/>
            <w:tcBorders>
              <w:top w:val="single" w:sz="4" w:space="0" w:color="auto"/>
              <w:left w:val="single" w:sz="4" w:space="0" w:color="auto"/>
              <w:bottom w:val="single" w:sz="4" w:space="0" w:color="auto"/>
              <w:right w:val="single" w:sz="4" w:space="0" w:color="auto"/>
            </w:tcBorders>
            <w:shd w:val="clear" w:color="auto" w:fill="FFFFFF"/>
            <w:vAlign w:val="center"/>
          </w:tcPr>
          <w:p w14:paraId="5D3C66E0" w14:textId="7F057F0D" w:rsidR="00D17B1D" w:rsidRDefault="00D17B1D" w:rsidP="00D17B1D">
            <w:pPr>
              <w:jc w:val="right"/>
              <w:rPr>
                <w:rFonts w:ascii="Arial" w:hAnsi="Arial" w:cs="Arial"/>
                <w:color w:val="000000"/>
                <w:sz w:val="20"/>
                <w:szCs w:val="20"/>
              </w:rPr>
            </w:pPr>
            <w:r>
              <w:rPr>
                <w:rFonts w:ascii="Arial" w:hAnsi="Arial" w:cs="Arial"/>
                <w:color w:val="000000"/>
                <w:sz w:val="20"/>
                <w:szCs w:val="20"/>
              </w:rPr>
              <w:t>200</w:t>
            </w:r>
          </w:p>
        </w:tc>
      </w:tr>
      <w:tr w:rsidR="00D17B1D" w:rsidRPr="00171346" w14:paraId="6CA8069D" w14:textId="77777777" w:rsidTr="00AA0C0E">
        <w:trPr>
          <w:trHeight w:val="143"/>
        </w:trPr>
        <w:tc>
          <w:tcPr>
            <w:tcW w:w="452" w:type="pct"/>
            <w:tcBorders>
              <w:top w:val="single" w:sz="4" w:space="0" w:color="auto"/>
              <w:left w:val="single" w:sz="4" w:space="0" w:color="auto"/>
              <w:bottom w:val="single" w:sz="4" w:space="0" w:color="auto"/>
              <w:right w:val="single" w:sz="4" w:space="0" w:color="auto"/>
            </w:tcBorders>
          </w:tcPr>
          <w:p w14:paraId="45EF94BF" w14:textId="77777777" w:rsidR="00D17B1D" w:rsidRPr="00171346" w:rsidRDefault="00D17B1D" w:rsidP="00D17B1D">
            <w:pPr>
              <w:spacing w:after="0" w:line="240" w:lineRule="auto"/>
              <w:rPr>
                <w:sz w:val="16"/>
                <w:szCs w:val="16"/>
              </w:rPr>
            </w:pPr>
            <w:r>
              <w:rPr>
                <w:sz w:val="16"/>
                <w:szCs w:val="16"/>
              </w:rPr>
              <w:t>29.</w:t>
            </w:r>
          </w:p>
        </w:tc>
        <w:tc>
          <w:tcPr>
            <w:tcW w:w="3077" w:type="pct"/>
            <w:tcBorders>
              <w:top w:val="single" w:sz="4" w:space="0" w:color="auto"/>
              <w:left w:val="single" w:sz="4" w:space="0" w:color="auto"/>
              <w:bottom w:val="single" w:sz="4" w:space="0" w:color="auto"/>
              <w:right w:val="single" w:sz="4" w:space="0" w:color="auto"/>
            </w:tcBorders>
            <w:shd w:val="clear" w:color="auto" w:fill="FFFFFF"/>
          </w:tcPr>
          <w:p w14:paraId="132A34B0" w14:textId="0BE71068" w:rsidR="00D17B1D" w:rsidRPr="003D21F6" w:rsidRDefault="00D17B1D" w:rsidP="00D17B1D">
            <w:pPr>
              <w:rPr>
                <w:bCs/>
                <w:color w:val="000000"/>
                <w:sz w:val="20"/>
                <w:szCs w:val="20"/>
              </w:rPr>
            </w:pPr>
            <w:r>
              <w:rPr>
                <w:b/>
                <w:bCs/>
                <w:color w:val="000000"/>
                <w:sz w:val="20"/>
                <w:szCs w:val="20"/>
              </w:rPr>
              <w:t>Kasza gryczana 1 kg , bez ciał obcych</w:t>
            </w:r>
          </w:p>
        </w:tc>
        <w:tc>
          <w:tcPr>
            <w:tcW w:w="867" w:type="pct"/>
            <w:tcBorders>
              <w:top w:val="single" w:sz="4" w:space="0" w:color="auto"/>
              <w:left w:val="single" w:sz="4" w:space="0" w:color="auto"/>
              <w:bottom w:val="single" w:sz="4" w:space="0" w:color="auto"/>
              <w:right w:val="single" w:sz="4" w:space="0" w:color="auto"/>
            </w:tcBorders>
            <w:shd w:val="clear" w:color="auto" w:fill="FFFFFF"/>
            <w:vAlign w:val="center"/>
          </w:tcPr>
          <w:p w14:paraId="5533FA7C" w14:textId="77777777" w:rsidR="00D17B1D" w:rsidRDefault="00D17B1D" w:rsidP="00D17B1D">
            <w:pPr>
              <w:rPr>
                <w:rFonts w:ascii="Arial" w:hAnsi="Arial" w:cs="Arial"/>
                <w:color w:val="000000"/>
                <w:sz w:val="20"/>
                <w:szCs w:val="20"/>
              </w:rPr>
            </w:pPr>
            <w:r>
              <w:rPr>
                <w:rFonts w:ascii="Arial" w:hAnsi="Arial" w:cs="Arial"/>
                <w:color w:val="000000"/>
                <w:sz w:val="20"/>
                <w:szCs w:val="20"/>
              </w:rPr>
              <w:t>kg</w:t>
            </w:r>
          </w:p>
        </w:tc>
        <w:tc>
          <w:tcPr>
            <w:tcW w:w="604" w:type="pct"/>
            <w:tcBorders>
              <w:top w:val="single" w:sz="4" w:space="0" w:color="auto"/>
              <w:left w:val="single" w:sz="4" w:space="0" w:color="auto"/>
              <w:bottom w:val="single" w:sz="4" w:space="0" w:color="auto"/>
              <w:right w:val="single" w:sz="4" w:space="0" w:color="auto"/>
            </w:tcBorders>
            <w:shd w:val="clear" w:color="auto" w:fill="FFFFFF"/>
            <w:vAlign w:val="center"/>
          </w:tcPr>
          <w:p w14:paraId="461D49E1" w14:textId="10E80B4A" w:rsidR="00D17B1D" w:rsidRDefault="00D17B1D" w:rsidP="00D17B1D">
            <w:pPr>
              <w:jc w:val="right"/>
              <w:rPr>
                <w:rFonts w:ascii="Arial" w:hAnsi="Arial" w:cs="Arial"/>
                <w:color w:val="000000"/>
                <w:sz w:val="20"/>
                <w:szCs w:val="20"/>
              </w:rPr>
            </w:pPr>
            <w:r>
              <w:rPr>
                <w:rFonts w:ascii="Arial" w:hAnsi="Arial" w:cs="Arial"/>
                <w:color w:val="000000"/>
                <w:sz w:val="20"/>
                <w:szCs w:val="20"/>
              </w:rPr>
              <w:t>150</w:t>
            </w:r>
          </w:p>
        </w:tc>
      </w:tr>
      <w:tr w:rsidR="00D17B1D" w:rsidRPr="00171346" w14:paraId="185C3127" w14:textId="77777777" w:rsidTr="00AA0C0E">
        <w:trPr>
          <w:trHeight w:val="143"/>
        </w:trPr>
        <w:tc>
          <w:tcPr>
            <w:tcW w:w="452" w:type="pct"/>
            <w:tcBorders>
              <w:top w:val="single" w:sz="4" w:space="0" w:color="auto"/>
              <w:left w:val="single" w:sz="4" w:space="0" w:color="auto"/>
              <w:bottom w:val="single" w:sz="4" w:space="0" w:color="auto"/>
              <w:right w:val="single" w:sz="4" w:space="0" w:color="auto"/>
            </w:tcBorders>
          </w:tcPr>
          <w:p w14:paraId="0512B8FD" w14:textId="77777777" w:rsidR="00D17B1D" w:rsidRPr="00171346" w:rsidRDefault="00D17B1D" w:rsidP="00D17B1D">
            <w:pPr>
              <w:spacing w:after="0" w:line="240" w:lineRule="auto"/>
              <w:rPr>
                <w:sz w:val="16"/>
                <w:szCs w:val="16"/>
              </w:rPr>
            </w:pPr>
            <w:r>
              <w:rPr>
                <w:sz w:val="16"/>
                <w:szCs w:val="16"/>
              </w:rPr>
              <w:t>30.</w:t>
            </w:r>
          </w:p>
        </w:tc>
        <w:tc>
          <w:tcPr>
            <w:tcW w:w="3077" w:type="pct"/>
            <w:tcBorders>
              <w:top w:val="single" w:sz="4" w:space="0" w:color="auto"/>
              <w:left w:val="single" w:sz="4" w:space="0" w:color="auto"/>
              <w:bottom w:val="single" w:sz="4" w:space="0" w:color="auto"/>
              <w:right w:val="single" w:sz="4" w:space="0" w:color="auto"/>
            </w:tcBorders>
            <w:shd w:val="clear" w:color="auto" w:fill="FFFFFF"/>
          </w:tcPr>
          <w:p w14:paraId="3A4F7071" w14:textId="3A6D1882" w:rsidR="00D17B1D" w:rsidRPr="003D21F6" w:rsidRDefault="00D17B1D" w:rsidP="00D17B1D">
            <w:pPr>
              <w:rPr>
                <w:bCs/>
                <w:color w:val="000000"/>
                <w:sz w:val="20"/>
                <w:szCs w:val="20"/>
              </w:rPr>
            </w:pPr>
            <w:r>
              <w:rPr>
                <w:b/>
                <w:bCs/>
                <w:color w:val="000000"/>
                <w:sz w:val="20"/>
                <w:szCs w:val="20"/>
              </w:rPr>
              <w:t>Kisiel</w:t>
            </w:r>
          </w:p>
        </w:tc>
        <w:tc>
          <w:tcPr>
            <w:tcW w:w="867" w:type="pct"/>
            <w:tcBorders>
              <w:top w:val="single" w:sz="4" w:space="0" w:color="auto"/>
              <w:left w:val="single" w:sz="4" w:space="0" w:color="auto"/>
              <w:bottom w:val="single" w:sz="4" w:space="0" w:color="auto"/>
              <w:right w:val="single" w:sz="4" w:space="0" w:color="auto"/>
            </w:tcBorders>
            <w:shd w:val="clear" w:color="auto" w:fill="FFFFFF"/>
            <w:vAlign w:val="center"/>
          </w:tcPr>
          <w:p w14:paraId="1499712D" w14:textId="77777777" w:rsidR="00D17B1D" w:rsidRDefault="00D17B1D" w:rsidP="00D17B1D">
            <w:pPr>
              <w:rPr>
                <w:rFonts w:ascii="Arial" w:hAnsi="Arial" w:cs="Arial"/>
                <w:color w:val="000000"/>
                <w:sz w:val="20"/>
                <w:szCs w:val="20"/>
              </w:rPr>
            </w:pPr>
            <w:r>
              <w:rPr>
                <w:rFonts w:ascii="Arial" w:hAnsi="Arial" w:cs="Arial"/>
                <w:color w:val="000000"/>
                <w:sz w:val="20"/>
                <w:szCs w:val="20"/>
              </w:rPr>
              <w:t>kg</w:t>
            </w:r>
          </w:p>
        </w:tc>
        <w:tc>
          <w:tcPr>
            <w:tcW w:w="604" w:type="pct"/>
            <w:tcBorders>
              <w:top w:val="single" w:sz="4" w:space="0" w:color="auto"/>
              <w:left w:val="single" w:sz="4" w:space="0" w:color="auto"/>
              <w:bottom w:val="single" w:sz="4" w:space="0" w:color="auto"/>
              <w:right w:val="single" w:sz="4" w:space="0" w:color="auto"/>
            </w:tcBorders>
            <w:shd w:val="clear" w:color="auto" w:fill="FFFFFF"/>
            <w:vAlign w:val="center"/>
          </w:tcPr>
          <w:p w14:paraId="5D9781D2" w14:textId="3105C936" w:rsidR="00D17B1D" w:rsidRDefault="00D17B1D" w:rsidP="00D17B1D">
            <w:pPr>
              <w:jc w:val="right"/>
              <w:rPr>
                <w:rFonts w:ascii="Arial" w:hAnsi="Arial" w:cs="Arial"/>
                <w:color w:val="000000"/>
                <w:sz w:val="20"/>
                <w:szCs w:val="20"/>
              </w:rPr>
            </w:pPr>
            <w:r>
              <w:rPr>
                <w:rFonts w:ascii="Arial" w:hAnsi="Arial" w:cs="Arial"/>
                <w:color w:val="000000"/>
                <w:sz w:val="20"/>
                <w:szCs w:val="20"/>
              </w:rPr>
              <w:t>50</w:t>
            </w:r>
          </w:p>
        </w:tc>
      </w:tr>
      <w:tr w:rsidR="00D17B1D" w:rsidRPr="00171346" w14:paraId="2989C0E7" w14:textId="77777777" w:rsidTr="00AA0C0E">
        <w:trPr>
          <w:trHeight w:val="143"/>
        </w:trPr>
        <w:tc>
          <w:tcPr>
            <w:tcW w:w="452" w:type="pct"/>
            <w:tcBorders>
              <w:top w:val="single" w:sz="4" w:space="0" w:color="auto"/>
              <w:left w:val="single" w:sz="4" w:space="0" w:color="auto"/>
              <w:bottom w:val="single" w:sz="4" w:space="0" w:color="auto"/>
              <w:right w:val="single" w:sz="4" w:space="0" w:color="auto"/>
            </w:tcBorders>
          </w:tcPr>
          <w:p w14:paraId="23D6732C" w14:textId="77777777" w:rsidR="00D17B1D" w:rsidRPr="00171346" w:rsidRDefault="00D17B1D" w:rsidP="00D17B1D">
            <w:pPr>
              <w:spacing w:after="0" w:line="240" w:lineRule="auto"/>
              <w:rPr>
                <w:sz w:val="16"/>
                <w:szCs w:val="16"/>
              </w:rPr>
            </w:pPr>
            <w:r>
              <w:rPr>
                <w:sz w:val="16"/>
                <w:szCs w:val="16"/>
              </w:rPr>
              <w:t>31.</w:t>
            </w:r>
          </w:p>
        </w:tc>
        <w:tc>
          <w:tcPr>
            <w:tcW w:w="3077" w:type="pct"/>
            <w:tcBorders>
              <w:top w:val="single" w:sz="4" w:space="0" w:color="auto"/>
              <w:left w:val="single" w:sz="4" w:space="0" w:color="auto"/>
              <w:bottom w:val="single" w:sz="4" w:space="0" w:color="auto"/>
              <w:right w:val="single" w:sz="4" w:space="0" w:color="auto"/>
            </w:tcBorders>
            <w:shd w:val="clear" w:color="auto" w:fill="FFFFFF"/>
          </w:tcPr>
          <w:p w14:paraId="750D15D4" w14:textId="06520BF2" w:rsidR="00D17B1D" w:rsidRPr="003D21F6" w:rsidRDefault="00D17B1D" w:rsidP="00D17B1D">
            <w:pPr>
              <w:rPr>
                <w:bCs/>
                <w:color w:val="000000"/>
                <w:sz w:val="20"/>
                <w:szCs w:val="20"/>
              </w:rPr>
            </w:pPr>
            <w:r>
              <w:rPr>
                <w:b/>
                <w:bCs/>
                <w:color w:val="000000"/>
                <w:sz w:val="20"/>
                <w:szCs w:val="20"/>
              </w:rPr>
              <w:t>Kasza jaglana 400g, bez ciał obcych</w:t>
            </w:r>
          </w:p>
        </w:tc>
        <w:tc>
          <w:tcPr>
            <w:tcW w:w="867" w:type="pct"/>
            <w:tcBorders>
              <w:top w:val="single" w:sz="4" w:space="0" w:color="auto"/>
              <w:left w:val="single" w:sz="4" w:space="0" w:color="auto"/>
              <w:bottom w:val="single" w:sz="4" w:space="0" w:color="auto"/>
              <w:right w:val="single" w:sz="4" w:space="0" w:color="auto"/>
            </w:tcBorders>
            <w:shd w:val="clear" w:color="auto" w:fill="FFFFFF"/>
            <w:vAlign w:val="center"/>
          </w:tcPr>
          <w:p w14:paraId="120B64B9" w14:textId="77777777" w:rsidR="00D17B1D" w:rsidRDefault="00D17B1D" w:rsidP="00D17B1D">
            <w:pPr>
              <w:rPr>
                <w:rFonts w:ascii="Arial" w:hAnsi="Arial" w:cs="Arial"/>
                <w:color w:val="000000"/>
                <w:sz w:val="20"/>
                <w:szCs w:val="20"/>
              </w:rPr>
            </w:pPr>
            <w:proofErr w:type="spellStart"/>
            <w:r>
              <w:rPr>
                <w:rFonts w:ascii="Arial" w:hAnsi="Arial" w:cs="Arial"/>
                <w:color w:val="000000"/>
                <w:sz w:val="20"/>
                <w:szCs w:val="20"/>
              </w:rPr>
              <w:t>szt</w:t>
            </w:r>
            <w:proofErr w:type="spellEnd"/>
            <w:r>
              <w:rPr>
                <w:rFonts w:ascii="Arial" w:hAnsi="Arial" w:cs="Arial"/>
                <w:color w:val="000000"/>
                <w:sz w:val="20"/>
                <w:szCs w:val="20"/>
              </w:rPr>
              <w:t xml:space="preserve"> </w:t>
            </w:r>
          </w:p>
        </w:tc>
        <w:tc>
          <w:tcPr>
            <w:tcW w:w="604" w:type="pct"/>
            <w:tcBorders>
              <w:top w:val="single" w:sz="4" w:space="0" w:color="auto"/>
              <w:left w:val="single" w:sz="4" w:space="0" w:color="auto"/>
              <w:bottom w:val="single" w:sz="4" w:space="0" w:color="auto"/>
              <w:right w:val="single" w:sz="4" w:space="0" w:color="auto"/>
            </w:tcBorders>
            <w:shd w:val="clear" w:color="auto" w:fill="FFFFFF"/>
            <w:vAlign w:val="center"/>
          </w:tcPr>
          <w:p w14:paraId="5A23C6AD" w14:textId="4604E05A" w:rsidR="00D17B1D" w:rsidRDefault="00D17B1D" w:rsidP="00D17B1D">
            <w:pPr>
              <w:jc w:val="right"/>
              <w:rPr>
                <w:rFonts w:ascii="Arial" w:hAnsi="Arial" w:cs="Arial"/>
                <w:color w:val="000000"/>
                <w:sz w:val="20"/>
                <w:szCs w:val="20"/>
              </w:rPr>
            </w:pPr>
            <w:r>
              <w:rPr>
                <w:rFonts w:ascii="Arial" w:hAnsi="Arial" w:cs="Arial"/>
                <w:color w:val="000000"/>
                <w:sz w:val="20"/>
                <w:szCs w:val="20"/>
              </w:rPr>
              <w:t>50</w:t>
            </w:r>
          </w:p>
        </w:tc>
      </w:tr>
      <w:tr w:rsidR="00D17B1D" w:rsidRPr="00171346" w14:paraId="0B4615B3" w14:textId="77777777" w:rsidTr="00AA0C0E">
        <w:trPr>
          <w:trHeight w:val="143"/>
        </w:trPr>
        <w:tc>
          <w:tcPr>
            <w:tcW w:w="452" w:type="pct"/>
            <w:tcBorders>
              <w:top w:val="single" w:sz="4" w:space="0" w:color="auto"/>
              <w:left w:val="single" w:sz="4" w:space="0" w:color="auto"/>
              <w:bottom w:val="single" w:sz="4" w:space="0" w:color="auto"/>
              <w:right w:val="single" w:sz="4" w:space="0" w:color="auto"/>
            </w:tcBorders>
          </w:tcPr>
          <w:p w14:paraId="24BA2088" w14:textId="77777777" w:rsidR="00D17B1D" w:rsidRPr="00171346" w:rsidRDefault="00D17B1D" w:rsidP="00D17B1D">
            <w:pPr>
              <w:spacing w:after="0" w:line="240" w:lineRule="auto"/>
              <w:rPr>
                <w:sz w:val="16"/>
                <w:szCs w:val="16"/>
              </w:rPr>
            </w:pPr>
            <w:r>
              <w:rPr>
                <w:sz w:val="16"/>
                <w:szCs w:val="16"/>
              </w:rPr>
              <w:t xml:space="preserve">32. </w:t>
            </w:r>
          </w:p>
        </w:tc>
        <w:tc>
          <w:tcPr>
            <w:tcW w:w="3077" w:type="pct"/>
            <w:tcBorders>
              <w:top w:val="single" w:sz="4" w:space="0" w:color="auto"/>
              <w:left w:val="single" w:sz="4" w:space="0" w:color="auto"/>
              <w:bottom w:val="single" w:sz="4" w:space="0" w:color="auto"/>
              <w:right w:val="single" w:sz="4" w:space="0" w:color="auto"/>
            </w:tcBorders>
            <w:shd w:val="clear" w:color="auto" w:fill="FFFFFF"/>
          </w:tcPr>
          <w:p w14:paraId="137EC73E" w14:textId="14A0F8CA" w:rsidR="00D17B1D" w:rsidRPr="003D21F6" w:rsidRDefault="00D17B1D" w:rsidP="00D17B1D">
            <w:pPr>
              <w:rPr>
                <w:bCs/>
                <w:color w:val="000000"/>
                <w:sz w:val="20"/>
                <w:szCs w:val="20"/>
              </w:rPr>
            </w:pPr>
            <w:r>
              <w:rPr>
                <w:b/>
                <w:bCs/>
                <w:color w:val="000000"/>
                <w:sz w:val="20"/>
                <w:szCs w:val="20"/>
              </w:rPr>
              <w:t>Kasza jęczmienna gruba 1kg, bez ciał obcych</w:t>
            </w:r>
          </w:p>
        </w:tc>
        <w:tc>
          <w:tcPr>
            <w:tcW w:w="867" w:type="pct"/>
            <w:tcBorders>
              <w:top w:val="single" w:sz="4" w:space="0" w:color="auto"/>
              <w:left w:val="single" w:sz="4" w:space="0" w:color="auto"/>
              <w:bottom w:val="single" w:sz="4" w:space="0" w:color="auto"/>
              <w:right w:val="single" w:sz="4" w:space="0" w:color="auto"/>
            </w:tcBorders>
            <w:shd w:val="clear" w:color="auto" w:fill="FFFFFF"/>
            <w:vAlign w:val="center"/>
          </w:tcPr>
          <w:p w14:paraId="01AE5418" w14:textId="77777777" w:rsidR="00D17B1D" w:rsidRDefault="00D17B1D" w:rsidP="00D17B1D">
            <w:pPr>
              <w:rPr>
                <w:rFonts w:ascii="Arial" w:hAnsi="Arial" w:cs="Arial"/>
                <w:color w:val="000000"/>
                <w:sz w:val="20"/>
                <w:szCs w:val="20"/>
              </w:rPr>
            </w:pPr>
            <w:proofErr w:type="spellStart"/>
            <w:r>
              <w:rPr>
                <w:rFonts w:ascii="Arial" w:hAnsi="Arial" w:cs="Arial"/>
                <w:color w:val="000000"/>
                <w:sz w:val="20"/>
                <w:szCs w:val="20"/>
              </w:rPr>
              <w:t>szt</w:t>
            </w:r>
            <w:proofErr w:type="spellEnd"/>
            <w:r>
              <w:rPr>
                <w:rFonts w:ascii="Arial" w:hAnsi="Arial" w:cs="Arial"/>
                <w:color w:val="000000"/>
                <w:sz w:val="20"/>
                <w:szCs w:val="20"/>
              </w:rPr>
              <w:t xml:space="preserve"> </w:t>
            </w:r>
          </w:p>
        </w:tc>
        <w:tc>
          <w:tcPr>
            <w:tcW w:w="604" w:type="pct"/>
            <w:tcBorders>
              <w:top w:val="single" w:sz="4" w:space="0" w:color="auto"/>
              <w:left w:val="single" w:sz="4" w:space="0" w:color="auto"/>
              <w:bottom w:val="single" w:sz="4" w:space="0" w:color="auto"/>
              <w:right w:val="single" w:sz="4" w:space="0" w:color="auto"/>
            </w:tcBorders>
            <w:shd w:val="clear" w:color="auto" w:fill="FFFFFF"/>
            <w:vAlign w:val="center"/>
          </w:tcPr>
          <w:p w14:paraId="17DCC389" w14:textId="441FBE54" w:rsidR="00D17B1D" w:rsidRDefault="00D17B1D" w:rsidP="00D17B1D">
            <w:pPr>
              <w:jc w:val="right"/>
              <w:rPr>
                <w:rFonts w:ascii="Arial" w:hAnsi="Arial" w:cs="Arial"/>
                <w:color w:val="000000"/>
                <w:sz w:val="20"/>
                <w:szCs w:val="20"/>
              </w:rPr>
            </w:pPr>
            <w:r>
              <w:rPr>
                <w:rFonts w:ascii="Arial" w:hAnsi="Arial" w:cs="Arial"/>
                <w:color w:val="000000"/>
                <w:sz w:val="20"/>
                <w:szCs w:val="20"/>
              </w:rPr>
              <w:t>100</w:t>
            </w:r>
          </w:p>
        </w:tc>
      </w:tr>
      <w:tr w:rsidR="00D17B1D" w:rsidRPr="00171346" w14:paraId="1DB5694F" w14:textId="77777777" w:rsidTr="00AA0C0E">
        <w:trPr>
          <w:trHeight w:val="143"/>
        </w:trPr>
        <w:tc>
          <w:tcPr>
            <w:tcW w:w="452" w:type="pct"/>
            <w:tcBorders>
              <w:top w:val="single" w:sz="4" w:space="0" w:color="auto"/>
              <w:left w:val="single" w:sz="4" w:space="0" w:color="auto"/>
              <w:bottom w:val="single" w:sz="4" w:space="0" w:color="auto"/>
              <w:right w:val="single" w:sz="4" w:space="0" w:color="auto"/>
            </w:tcBorders>
          </w:tcPr>
          <w:p w14:paraId="1ABB1D9D" w14:textId="77777777" w:rsidR="00D17B1D" w:rsidRPr="00171346" w:rsidRDefault="00D17B1D" w:rsidP="00D17B1D">
            <w:pPr>
              <w:spacing w:after="0" w:line="240" w:lineRule="auto"/>
              <w:rPr>
                <w:sz w:val="16"/>
                <w:szCs w:val="16"/>
              </w:rPr>
            </w:pPr>
            <w:r>
              <w:rPr>
                <w:sz w:val="16"/>
                <w:szCs w:val="16"/>
              </w:rPr>
              <w:t>33.</w:t>
            </w:r>
          </w:p>
        </w:tc>
        <w:tc>
          <w:tcPr>
            <w:tcW w:w="3077" w:type="pct"/>
            <w:tcBorders>
              <w:top w:val="single" w:sz="4" w:space="0" w:color="auto"/>
              <w:left w:val="single" w:sz="4" w:space="0" w:color="auto"/>
              <w:bottom w:val="single" w:sz="4" w:space="0" w:color="auto"/>
              <w:right w:val="single" w:sz="4" w:space="0" w:color="auto"/>
            </w:tcBorders>
            <w:shd w:val="clear" w:color="auto" w:fill="FFFFFF"/>
          </w:tcPr>
          <w:p w14:paraId="176BE29C" w14:textId="7E7527DC" w:rsidR="00D17B1D" w:rsidRPr="003D21F6" w:rsidRDefault="00D17B1D" w:rsidP="00D17B1D">
            <w:pPr>
              <w:rPr>
                <w:bCs/>
                <w:color w:val="000000"/>
                <w:sz w:val="20"/>
                <w:szCs w:val="20"/>
              </w:rPr>
            </w:pPr>
            <w:r>
              <w:rPr>
                <w:b/>
                <w:bCs/>
                <w:color w:val="000000"/>
                <w:sz w:val="20"/>
                <w:szCs w:val="20"/>
              </w:rPr>
              <w:t>Kasza pęczak 1 kg, bez ciał obcych</w:t>
            </w:r>
          </w:p>
        </w:tc>
        <w:tc>
          <w:tcPr>
            <w:tcW w:w="867" w:type="pct"/>
            <w:tcBorders>
              <w:top w:val="single" w:sz="4" w:space="0" w:color="auto"/>
              <w:left w:val="single" w:sz="4" w:space="0" w:color="auto"/>
              <w:bottom w:val="single" w:sz="4" w:space="0" w:color="auto"/>
              <w:right w:val="single" w:sz="4" w:space="0" w:color="auto"/>
            </w:tcBorders>
            <w:shd w:val="clear" w:color="auto" w:fill="FFFFFF"/>
            <w:vAlign w:val="center"/>
          </w:tcPr>
          <w:p w14:paraId="20E13498" w14:textId="77777777" w:rsidR="00D17B1D" w:rsidRDefault="00D17B1D" w:rsidP="00D17B1D">
            <w:pPr>
              <w:rPr>
                <w:rFonts w:ascii="Arial" w:hAnsi="Arial" w:cs="Arial"/>
                <w:color w:val="000000"/>
                <w:sz w:val="20"/>
                <w:szCs w:val="20"/>
              </w:rPr>
            </w:pPr>
            <w:r>
              <w:rPr>
                <w:rFonts w:ascii="Arial" w:hAnsi="Arial" w:cs="Arial"/>
                <w:color w:val="000000"/>
                <w:sz w:val="20"/>
                <w:szCs w:val="20"/>
              </w:rPr>
              <w:t>kg</w:t>
            </w:r>
          </w:p>
        </w:tc>
        <w:tc>
          <w:tcPr>
            <w:tcW w:w="604" w:type="pct"/>
            <w:tcBorders>
              <w:top w:val="single" w:sz="4" w:space="0" w:color="auto"/>
              <w:left w:val="single" w:sz="4" w:space="0" w:color="auto"/>
              <w:bottom w:val="single" w:sz="4" w:space="0" w:color="auto"/>
              <w:right w:val="single" w:sz="4" w:space="0" w:color="auto"/>
            </w:tcBorders>
            <w:shd w:val="clear" w:color="auto" w:fill="FFFFFF"/>
            <w:vAlign w:val="center"/>
          </w:tcPr>
          <w:p w14:paraId="7AAB6E5A" w14:textId="10D569FF" w:rsidR="00D17B1D" w:rsidRDefault="00D17B1D" w:rsidP="00D17B1D">
            <w:pPr>
              <w:jc w:val="right"/>
              <w:rPr>
                <w:rFonts w:ascii="Arial" w:hAnsi="Arial" w:cs="Arial"/>
                <w:color w:val="000000"/>
                <w:sz w:val="20"/>
                <w:szCs w:val="20"/>
              </w:rPr>
            </w:pPr>
            <w:r>
              <w:rPr>
                <w:rFonts w:ascii="Arial" w:hAnsi="Arial" w:cs="Arial"/>
                <w:color w:val="000000"/>
                <w:sz w:val="20"/>
                <w:szCs w:val="20"/>
              </w:rPr>
              <w:t>140</w:t>
            </w:r>
          </w:p>
        </w:tc>
      </w:tr>
      <w:tr w:rsidR="00D17B1D" w:rsidRPr="00171346" w14:paraId="708B9F47" w14:textId="77777777" w:rsidTr="00AA0C0E">
        <w:trPr>
          <w:trHeight w:val="143"/>
        </w:trPr>
        <w:tc>
          <w:tcPr>
            <w:tcW w:w="452" w:type="pct"/>
            <w:tcBorders>
              <w:top w:val="single" w:sz="4" w:space="0" w:color="auto"/>
              <w:left w:val="single" w:sz="4" w:space="0" w:color="auto"/>
              <w:bottom w:val="single" w:sz="4" w:space="0" w:color="auto"/>
              <w:right w:val="single" w:sz="4" w:space="0" w:color="auto"/>
            </w:tcBorders>
          </w:tcPr>
          <w:p w14:paraId="5395C3DB" w14:textId="77777777" w:rsidR="00D17B1D" w:rsidRPr="00171346" w:rsidRDefault="00D17B1D" w:rsidP="00D17B1D">
            <w:pPr>
              <w:spacing w:after="0" w:line="240" w:lineRule="auto"/>
              <w:rPr>
                <w:sz w:val="16"/>
                <w:szCs w:val="16"/>
              </w:rPr>
            </w:pPr>
            <w:r>
              <w:rPr>
                <w:sz w:val="16"/>
                <w:szCs w:val="16"/>
              </w:rPr>
              <w:lastRenderedPageBreak/>
              <w:t>34.</w:t>
            </w:r>
          </w:p>
        </w:tc>
        <w:tc>
          <w:tcPr>
            <w:tcW w:w="3077" w:type="pct"/>
            <w:tcBorders>
              <w:top w:val="single" w:sz="4" w:space="0" w:color="auto"/>
              <w:left w:val="single" w:sz="4" w:space="0" w:color="auto"/>
              <w:bottom w:val="single" w:sz="4" w:space="0" w:color="auto"/>
              <w:right w:val="single" w:sz="4" w:space="0" w:color="auto"/>
            </w:tcBorders>
            <w:shd w:val="clear" w:color="auto" w:fill="FFFFFF"/>
          </w:tcPr>
          <w:p w14:paraId="33877F54" w14:textId="6F8711E3" w:rsidR="00D17B1D" w:rsidRPr="003D21F6" w:rsidRDefault="00D17B1D" w:rsidP="00D17B1D">
            <w:pPr>
              <w:rPr>
                <w:bCs/>
                <w:color w:val="000000"/>
                <w:sz w:val="20"/>
                <w:szCs w:val="20"/>
              </w:rPr>
            </w:pPr>
            <w:r>
              <w:rPr>
                <w:b/>
                <w:bCs/>
                <w:color w:val="000000"/>
                <w:sz w:val="20"/>
                <w:szCs w:val="20"/>
              </w:rPr>
              <w:t xml:space="preserve">Kasza manna 1kg </w:t>
            </w:r>
          </w:p>
        </w:tc>
        <w:tc>
          <w:tcPr>
            <w:tcW w:w="867" w:type="pct"/>
            <w:tcBorders>
              <w:top w:val="single" w:sz="4" w:space="0" w:color="auto"/>
              <w:left w:val="single" w:sz="4" w:space="0" w:color="auto"/>
              <w:bottom w:val="single" w:sz="4" w:space="0" w:color="auto"/>
              <w:right w:val="single" w:sz="4" w:space="0" w:color="auto"/>
            </w:tcBorders>
            <w:shd w:val="clear" w:color="auto" w:fill="FFFFFF"/>
            <w:vAlign w:val="center"/>
          </w:tcPr>
          <w:p w14:paraId="702C7A07" w14:textId="77777777" w:rsidR="00D17B1D" w:rsidRDefault="00D17B1D" w:rsidP="00D17B1D">
            <w:pPr>
              <w:rPr>
                <w:rFonts w:ascii="Arial" w:hAnsi="Arial" w:cs="Arial"/>
                <w:color w:val="000000"/>
                <w:sz w:val="20"/>
                <w:szCs w:val="20"/>
              </w:rPr>
            </w:pPr>
            <w:r>
              <w:rPr>
                <w:rFonts w:ascii="Arial" w:hAnsi="Arial" w:cs="Arial"/>
                <w:color w:val="000000"/>
                <w:sz w:val="20"/>
                <w:szCs w:val="20"/>
              </w:rPr>
              <w:t>kg</w:t>
            </w:r>
          </w:p>
        </w:tc>
        <w:tc>
          <w:tcPr>
            <w:tcW w:w="604" w:type="pct"/>
            <w:tcBorders>
              <w:top w:val="single" w:sz="4" w:space="0" w:color="auto"/>
              <w:left w:val="single" w:sz="4" w:space="0" w:color="auto"/>
              <w:bottom w:val="single" w:sz="4" w:space="0" w:color="auto"/>
              <w:right w:val="single" w:sz="4" w:space="0" w:color="auto"/>
            </w:tcBorders>
            <w:shd w:val="clear" w:color="auto" w:fill="FFFFFF"/>
            <w:vAlign w:val="center"/>
          </w:tcPr>
          <w:p w14:paraId="75524771" w14:textId="66500811" w:rsidR="00D17B1D" w:rsidRDefault="00D17B1D" w:rsidP="00D17B1D">
            <w:pPr>
              <w:jc w:val="right"/>
              <w:rPr>
                <w:rFonts w:ascii="Arial" w:hAnsi="Arial" w:cs="Arial"/>
                <w:color w:val="000000"/>
                <w:sz w:val="20"/>
                <w:szCs w:val="20"/>
              </w:rPr>
            </w:pPr>
            <w:r>
              <w:rPr>
                <w:rFonts w:ascii="Arial" w:hAnsi="Arial" w:cs="Arial"/>
                <w:color w:val="000000"/>
                <w:sz w:val="20"/>
                <w:szCs w:val="20"/>
              </w:rPr>
              <w:t>30</w:t>
            </w:r>
          </w:p>
        </w:tc>
      </w:tr>
      <w:tr w:rsidR="00D17B1D" w:rsidRPr="00171346" w14:paraId="7ECC306E" w14:textId="77777777" w:rsidTr="00AA0C0E">
        <w:trPr>
          <w:trHeight w:val="143"/>
        </w:trPr>
        <w:tc>
          <w:tcPr>
            <w:tcW w:w="452" w:type="pct"/>
            <w:tcBorders>
              <w:top w:val="single" w:sz="4" w:space="0" w:color="auto"/>
              <w:left w:val="single" w:sz="4" w:space="0" w:color="auto"/>
              <w:bottom w:val="single" w:sz="4" w:space="0" w:color="auto"/>
              <w:right w:val="single" w:sz="4" w:space="0" w:color="auto"/>
            </w:tcBorders>
          </w:tcPr>
          <w:p w14:paraId="376A4FEB" w14:textId="77777777" w:rsidR="00D17B1D" w:rsidRPr="00171346" w:rsidRDefault="00D17B1D" w:rsidP="00D17B1D">
            <w:pPr>
              <w:spacing w:after="0" w:line="240" w:lineRule="auto"/>
              <w:rPr>
                <w:sz w:val="16"/>
                <w:szCs w:val="16"/>
              </w:rPr>
            </w:pPr>
            <w:r>
              <w:rPr>
                <w:sz w:val="16"/>
                <w:szCs w:val="16"/>
              </w:rPr>
              <w:t>35.</w:t>
            </w:r>
          </w:p>
        </w:tc>
        <w:tc>
          <w:tcPr>
            <w:tcW w:w="3077" w:type="pct"/>
            <w:tcBorders>
              <w:top w:val="single" w:sz="4" w:space="0" w:color="auto"/>
              <w:left w:val="single" w:sz="4" w:space="0" w:color="auto"/>
              <w:bottom w:val="single" w:sz="4" w:space="0" w:color="auto"/>
              <w:right w:val="single" w:sz="4" w:space="0" w:color="auto"/>
            </w:tcBorders>
            <w:shd w:val="clear" w:color="auto" w:fill="FFFFFF"/>
          </w:tcPr>
          <w:p w14:paraId="0488BE38" w14:textId="2BC6321E" w:rsidR="00D17B1D" w:rsidRPr="003D21F6" w:rsidRDefault="00D17B1D" w:rsidP="00D17B1D">
            <w:pPr>
              <w:rPr>
                <w:bCs/>
                <w:color w:val="000000"/>
                <w:sz w:val="20"/>
                <w:szCs w:val="20"/>
              </w:rPr>
            </w:pPr>
            <w:r>
              <w:rPr>
                <w:b/>
                <w:bCs/>
                <w:color w:val="000000"/>
                <w:sz w:val="20"/>
                <w:szCs w:val="20"/>
              </w:rPr>
              <w:t xml:space="preserve">Kawa zbożowa 150g, zboża 72% (jęczmień, żyto) cykoria, burak cukrowy </w:t>
            </w:r>
          </w:p>
        </w:tc>
        <w:tc>
          <w:tcPr>
            <w:tcW w:w="867" w:type="pct"/>
            <w:tcBorders>
              <w:top w:val="single" w:sz="4" w:space="0" w:color="auto"/>
              <w:left w:val="single" w:sz="4" w:space="0" w:color="auto"/>
              <w:bottom w:val="single" w:sz="4" w:space="0" w:color="auto"/>
              <w:right w:val="single" w:sz="4" w:space="0" w:color="auto"/>
            </w:tcBorders>
            <w:shd w:val="clear" w:color="auto" w:fill="FFFFFF"/>
            <w:vAlign w:val="center"/>
          </w:tcPr>
          <w:p w14:paraId="0CF627A3" w14:textId="77777777" w:rsidR="00D17B1D" w:rsidRDefault="00D17B1D" w:rsidP="00D17B1D">
            <w:pPr>
              <w:rPr>
                <w:rFonts w:ascii="Arial" w:hAnsi="Arial" w:cs="Arial"/>
                <w:color w:val="000000"/>
                <w:sz w:val="20"/>
                <w:szCs w:val="20"/>
              </w:rPr>
            </w:pPr>
            <w:r>
              <w:rPr>
                <w:rFonts w:ascii="Arial" w:hAnsi="Arial" w:cs="Arial"/>
                <w:color w:val="000000"/>
                <w:sz w:val="20"/>
                <w:szCs w:val="20"/>
              </w:rPr>
              <w:t>kg</w:t>
            </w:r>
          </w:p>
        </w:tc>
        <w:tc>
          <w:tcPr>
            <w:tcW w:w="604" w:type="pct"/>
            <w:tcBorders>
              <w:top w:val="single" w:sz="4" w:space="0" w:color="auto"/>
              <w:left w:val="single" w:sz="4" w:space="0" w:color="auto"/>
              <w:bottom w:val="single" w:sz="4" w:space="0" w:color="auto"/>
              <w:right w:val="single" w:sz="4" w:space="0" w:color="auto"/>
            </w:tcBorders>
            <w:shd w:val="clear" w:color="auto" w:fill="FFFFFF"/>
            <w:vAlign w:val="center"/>
          </w:tcPr>
          <w:p w14:paraId="5A5B6205" w14:textId="2752695E" w:rsidR="00D17B1D" w:rsidRDefault="00D17B1D" w:rsidP="00D17B1D">
            <w:pPr>
              <w:jc w:val="right"/>
              <w:rPr>
                <w:rFonts w:ascii="Arial" w:hAnsi="Arial" w:cs="Arial"/>
                <w:color w:val="000000"/>
                <w:sz w:val="20"/>
                <w:szCs w:val="20"/>
              </w:rPr>
            </w:pPr>
            <w:r>
              <w:rPr>
                <w:rFonts w:ascii="Arial" w:hAnsi="Arial" w:cs="Arial"/>
                <w:color w:val="000000"/>
                <w:sz w:val="20"/>
                <w:szCs w:val="20"/>
              </w:rPr>
              <w:t>10</w:t>
            </w:r>
          </w:p>
        </w:tc>
      </w:tr>
      <w:tr w:rsidR="00D17B1D" w:rsidRPr="00171346" w14:paraId="42EF8486" w14:textId="77777777" w:rsidTr="00AA0C0E">
        <w:trPr>
          <w:trHeight w:val="143"/>
        </w:trPr>
        <w:tc>
          <w:tcPr>
            <w:tcW w:w="452" w:type="pct"/>
            <w:tcBorders>
              <w:top w:val="single" w:sz="4" w:space="0" w:color="auto"/>
              <w:left w:val="single" w:sz="4" w:space="0" w:color="auto"/>
              <w:bottom w:val="single" w:sz="4" w:space="0" w:color="auto"/>
              <w:right w:val="single" w:sz="4" w:space="0" w:color="auto"/>
            </w:tcBorders>
          </w:tcPr>
          <w:p w14:paraId="7A6AEB43" w14:textId="77777777" w:rsidR="00D17B1D" w:rsidRPr="00171346" w:rsidRDefault="00D17B1D" w:rsidP="00D17B1D">
            <w:pPr>
              <w:spacing w:after="0" w:line="240" w:lineRule="auto"/>
              <w:rPr>
                <w:sz w:val="16"/>
                <w:szCs w:val="16"/>
              </w:rPr>
            </w:pPr>
            <w:r>
              <w:rPr>
                <w:sz w:val="16"/>
                <w:szCs w:val="16"/>
              </w:rPr>
              <w:t>36.</w:t>
            </w:r>
          </w:p>
        </w:tc>
        <w:tc>
          <w:tcPr>
            <w:tcW w:w="3077" w:type="pct"/>
            <w:tcBorders>
              <w:top w:val="single" w:sz="4" w:space="0" w:color="auto"/>
              <w:left w:val="single" w:sz="4" w:space="0" w:color="auto"/>
              <w:bottom w:val="single" w:sz="4" w:space="0" w:color="auto"/>
              <w:right w:val="single" w:sz="4" w:space="0" w:color="auto"/>
            </w:tcBorders>
            <w:shd w:val="clear" w:color="auto" w:fill="FFFFFF"/>
          </w:tcPr>
          <w:p w14:paraId="72D05A8E" w14:textId="6D7D7E17" w:rsidR="00D17B1D" w:rsidRPr="003D21F6" w:rsidRDefault="00D17B1D" w:rsidP="00D17B1D">
            <w:pPr>
              <w:rPr>
                <w:bCs/>
                <w:color w:val="000000"/>
                <w:sz w:val="20"/>
                <w:szCs w:val="20"/>
              </w:rPr>
            </w:pPr>
            <w:r>
              <w:rPr>
                <w:b/>
                <w:bCs/>
                <w:color w:val="000000"/>
                <w:sz w:val="20"/>
                <w:szCs w:val="20"/>
              </w:rPr>
              <w:t>Ketchup łagodny 480g, bez zawartości chemicznych substancji dodatkowych do żywności (głównie substancji konserwujących, regulatorów kwasowości), bez dodatku skrobi modyfikowanej, octu spirytusowego, sztucznych aromatów i barwników,161 g pomidorów zużyto na 100 g produktu</w:t>
            </w:r>
          </w:p>
        </w:tc>
        <w:tc>
          <w:tcPr>
            <w:tcW w:w="867" w:type="pct"/>
            <w:tcBorders>
              <w:top w:val="single" w:sz="4" w:space="0" w:color="auto"/>
              <w:left w:val="single" w:sz="4" w:space="0" w:color="auto"/>
              <w:bottom w:val="single" w:sz="4" w:space="0" w:color="auto"/>
              <w:right w:val="single" w:sz="4" w:space="0" w:color="auto"/>
            </w:tcBorders>
            <w:shd w:val="clear" w:color="auto" w:fill="FFFFFF"/>
            <w:vAlign w:val="center"/>
          </w:tcPr>
          <w:p w14:paraId="3E2EE51C" w14:textId="77777777" w:rsidR="00D17B1D" w:rsidRDefault="00D17B1D" w:rsidP="00D17B1D">
            <w:pPr>
              <w:rPr>
                <w:rFonts w:ascii="Arial" w:hAnsi="Arial" w:cs="Arial"/>
                <w:color w:val="000000"/>
                <w:sz w:val="20"/>
                <w:szCs w:val="20"/>
              </w:rPr>
            </w:pPr>
            <w:proofErr w:type="spellStart"/>
            <w:r>
              <w:rPr>
                <w:rFonts w:ascii="Arial" w:hAnsi="Arial" w:cs="Arial"/>
                <w:color w:val="000000"/>
                <w:sz w:val="20"/>
                <w:szCs w:val="20"/>
              </w:rPr>
              <w:t>szt</w:t>
            </w:r>
            <w:proofErr w:type="spellEnd"/>
            <w:r>
              <w:rPr>
                <w:rFonts w:ascii="Arial" w:hAnsi="Arial" w:cs="Arial"/>
                <w:color w:val="000000"/>
                <w:sz w:val="20"/>
                <w:szCs w:val="20"/>
              </w:rPr>
              <w:t xml:space="preserve"> </w:t>
            </w:r>
          </w:p>
        </w:tc>
        <w:tc>
          <w:tcPr>
            <w:tcW w:w="604" w:type="pct"/>
            <w:tcBorders>
              <w:top w:val="single" w:sz="4" w:space="0" w:color="auto"/>
              <w:left w:val="single" w:sz="4" w:space="0" w:color="auto"/>
              <w:bottom w:val="single" w:sz="4" w:space="0" w:color="auto"/>
              <w:right w:val="single" w:sz="4" w:space="0" w:color="auto"/>
            </w:tcBorders>
            <w:shd w:val="clear" w:color="auto" w:fill="FFFFFF"/>
            <w:vAlign w:val="center"/>
          </w:tcPr>
          <w:p w14:paraId="28182FD3" w14:textId="1FA0F1EC" w:rsidR="00D17B1D" w:rsidRDefault="00D17B1D" w:rsidP="00D17B1D">
            <w:pPr>
              <w:jc w:val="right"/>
              <w:rPr>
                <w:rFonts w:ascii="Arial" w:hAnsi="Arial" w:cs="Arial"/>
                <w:color w:val="000000"/>
                <w:sz w:val="20"/>
                <w:szCs w:val="20"/>
              </w:rPr>
            </w:pPr>
            <w:r>
              <w:rPr>
                <w:rFonts w:ascii="Arial" w:hAnsi="Arial" w:cs="Arial"/>
                <w:color w:val="000000"/>
                <w:sz w:val="20"/>
                <w:szCs w:val="20"/>
              </w:rPr>
              <w:t>30</w:t>
            </w:r>
          </w:p>
        </w:tc>
      </w:tr>
      <w:tr w:rsidR="00D17B1D" w:rsidRPr="00171346" w14:paraId="400E5281" w14:textId="77777777" w:rsidTr="00AA0C0E">
        <w:trPr>
          <w:trHeight w:val="143"/>
        </w:trPr>
        <w:tc>
          <w:tcPr>
            <w:tcW w:w="452" w:type="pct"/>
            <w:tcBorders>
              <w:top w:val="single" w:sz="4" w:space="0" w:color="auto"/>
              <w:left w:val="single" w:sz="4" w:space="0" w:color="auto"/>
              <w:bottom w:val="single" w:sz="4" w:space="0" w:color="auto"/>
              <w:right w:val="single" w:sz="4" w:space="0" w:color="auto"/>
            </w:tcBorders>
          </w:tcPr>
          <w:p w14:paraId="79BBDE78" w14:textId="77777777" w:rsidR="00D17B1D" w:rsidRDefault="00D17B1D" w:rsidP="00D17B1D">
            <w:pPr>
              <w:spacing w:after="0" w:line="240" w:lineRule="auto"/>
              <w:rPr>
                <w:sz w:val="16"/>
                <w:szCs w:val="16"/>
              </w:rPr>
            </w:pPr>
            <w:r>
              <w:rPr>
                <w:sz w:val="16"/>
                <w:szCs w:val="16"/>
              </w:rPr>
              <w:t>37.</w:t>
            </w:r>
          </w:p>
        </w:tc>
        <w:tc>
          <w:tcPr>
            <w:tcW w:w="3077" w:type="pct"/>
            <w:tcBorders>
              <w:top w:val="single" w:sz="4" w:space="0" w:color="auto"/>
              <w:left w:val="single" w:sz="4" w:space="0" w:color="auto"/>
              <w:bottom w:val="single" w:sz="4" w:space="0" w:color="auto"/>
              <w:right w:val="single" w:sz="4" w:space="0" w:color="auto"/>
            </w:tcBorders>
            <w:shd w:val="clear" w:color="auto" w:fill="FFFFFF"/>
          </w:tcPr>
          <w:p w14:paraId="3752A0F9" w14:textId="025B265B" w:rsidR="00D17B1D" w:rsidRPr="003D21F6" w:rsidRDefault="00D17B1D" w:rsidP="00D17B1D">
            <w:pPr>
              <w:rPr>
                <w:bCs/>
                <w:color w:val="000000"/>
                <w:sz w:val="20"/>
                <w:szCs w:val="20"/>
              </w:rPr>
            </w:pPr>
            <w:r>
              <w:rPr>
                <w:b/>
                <w:bCs/>
                <w:color w:val="000000"/>
                <w:sz w:val="20"/>
                <w:szCs w:val="20"/>
              </w:rPr>
              <w:t>Kukurydza konserwowa, waga netto 340g, bez zarysowań i wgnieceń</w:t>
            </w:r>
          </w:p>
        </w:tc>
        <w:tc>
          <w:tcPr>
            <w:tcW w:w="867" w:type="pct"/>
            <w:tcBorders>
              <w:top w:val="single" w:sz="4" w:space="0" w:color="auto"/>
              <w:left w:val="single" w:sz="4" w:space="0" w:color="auto"/>
              <w:bottom w:val="single" w:sz="4" w:space="0" w:color="auto"/>
              <w:right w:val="single" w:sz="4" w:space="0" w:color="auto"/>
            </w:tcBorders>
            <w:shd w:val="clear" w:color="auto" w:fill="FFFFFF"/>
            <w:vAlign w:val="center"/>
          </w:tcPr>
          <w:p w14:paraId="77F64233" w14:textId="77777777" w:rsidR="00D17B1D" w:rsidRDefault="00D17B1D" w:rsidP="00D17B1D">
            <w:pPr>
              <w:rPr>
                <w:rFonts w:ascii="Arial" w:hAnsi="Arial" w:cs="Arial"/>
                <w:color w:val="000000"/>
                <w:sz w:val="20"/>
                <w:szCs w:val="20"/>
              </w:rPr>
            </w:pPr>
            <w:proofErr w:type="spellStart"/>
            <w:r>
              <w:rPr>
                <w:rFonts w:ascii="Arial" w:hAnsi="Arial" w:cs="Arial"/>
                <w:color w:val="000000"/>
                <w:sz w:val="20"/>
                <w:szCs w:val="20"/>
              </w:rPr>
              <w:t>szt</w:t>
            </w:r>
            <w:proofErr w:type="spellEnd"/>
            <w:r>
              <w:rPr>
                <w:rFonts w:ascii="Arial" w:hAnsi="Arial" w:cs="Arial"/>
                <w:color w:val="000000"/>
                <w:sz w:val="20"/>
                <w:szCs w:val="20"/>
              </w:rPr>
              <w:t xml:space="preserve"> </w:t>
            </w:r>
          </w:p>
        </w:tc>
        <w:tc>
          <w:tcPr>
            <w:tcW w:w="604" w:type="pct"/>
            <w:tcBorders>
              <w:top w:val="single" w:sz="4" w:space="0" w:color="auto"/>
              <w:left w:val="single" w:sz="4" w:space="0" w:color="auto"/>
              <w:bottom w:val="single" w:sz="4" w:space="0" w:color="auto"/>
              <w:right w:val="single" w:sz="4" w:space="0" w:color="auto"/>
            </w:tcBorders>
            <w:shd w:val="clear" w:color="auto" w:fill="FFFFFF"/>
            <w:vAlign w:val="center"/>
          </w:tcPr>
          <w:p w14:paraId="3D56A540" w14:textId="7C6DBC1A" w:rsidR="00D17B1D" w:rsidRDefault="00D17B1D" w:rsidP="00D17B1D">
            <w:pPr>
              <w:jc w:val="right"/>
              <w:rPr>
                <w:rFonts w:ascii="Arial" w:hAnsi="Arial" w:cs="Arial"/>
                <w:color w:val="000000"/>
                <w:sz w:val="20"/>
                <w:szCs w:val="20"/>
              </w:rPr>
            </w:pPr>
            <w:r>
              <w:rPr>
                <w:rFonts w:ascii="Arial" w:hAnsi="Arial" w:cs="Arial"/>
                <w:color w:val="000000"/>
                <w:sz w:val="20"/>
                <w:szCs w:val="20"/>
              </w:rPr>
              <w:t>200</w:t>
            </w:r>
          </w:p>
        </w:tc>
      </w:tr>
      <w:tr w:rsidR="00D17B1D" w:rsidRPr="00171346" w14:paraId="6BF917F8" w14:textId="77777777" w:rsidTr="00AA0C0E">
        <w:trPr>
          <w:trHeight w:val="143"/>
        </w:trPr>
        <w:tc>
          <w:tcPr>
            <w:tcW w:w="452" w:type="pct"/>
            <w:tcBorders>
              <w:top w:val="single" w:sz="4" w:space="0" w:color="auto"/>
              <w:left w:val="single" w:sz="4" w:space="0" w:color="auto"/>
              <w:bottom w:val="single" w:sz="4" w:space="0" w:color="auto"/>
              <w:right w:val="single" w:sz="4" w:space="0" w:color="auto"/>
            </w:tcBorders>
          </w:tcPr>
          <w:p w14:paraId="007FF8EE" w14:textId="77777777" w:rsidR="00D17B1D" w:rsidRDefault="00D17B1D" w:rsidP="00D17B1D">
            <w:pPr>
              <w:spacing w:after="0" w:line="240" w:lineRule="auto"/>
              <w:rPr>
                <w:sz w:val="16"/>
                <w:szCs w:val="16"/>
              </w:rPr>
            </w:pPr>
            <w:r>
              <w:rPr>
                <w:sz w:val="16"/>
                <w:szCs w:val="16"/>
              </w:rPr>
              <w:t>38.</w:t>
            </w:r>
          </w:p>
        </w:tc>
        <w:tc>
          <w:tcPr>
            <w:tcW w:w="3077" w:type="pct"/>
            <w:tcBorders>
              <w:top w:val="single" w:sz="4" w:space="0" w:color="auto"/>
              <w:left w:val="single" w:sz="4" w:space="0" w:color="auto"/>
              <w:bottom w:val="single" w:sz="4" w:space="0" w:color="auto"/>
              <w:right w:val="single" w:sz="4" w:space="0" w:color="auto"/>
            </w:tcBorders>
            <w:shd w:val="clear" w:color="auto" w:fill="FFFFFF"/>
          </w:tcPr>
          <w:p w14:paraId="487D82AD" w14:textId="7DDB170B" w:rsidR="00D17B1D" w:rsidRPr="003D21F6" w:rsidRDefault="00D17B1D" w:rsidP="00D17B1D">
            <w:pPr>
              <w:rPr>
                <w:bCs/>
                <w:color w:val="000000"/>
                <w:sz w:val="20"/>
                <w:szCs w:val="20"/>
              </w:rPr>
            </w:pPr>
            <w:r>
              <w:rPr>
                <w:b/>
                <w:bCs/>
                <w:color w:val="000000"/>
                <w:sz w:val="20"/>
                <w:szCs w:val="20"/>
              </w:rPr>
              <w:t>Liść laurowy 6 g, opakowanie szczelne pozwalające zachować aromat</w:t>
            </w:r>
          </w:p>
        </w:tc>
        <w:tc>
          <w:tcPr>
            <w:tcW w:w="867" w:type="pct"/>
            <w:tcBorders>
              <w:top w:val="single" w:sz="4" w:space="0" w:color="auto"/>
              <w:left w:val="single" w:sz="4" w:space="0" w:color="auto"/>
              <w:bottom w:val="single" w:sz="4" w:space="0" w:color="auto"/>
              <w:right w:val="single" w:sz="4" w:space="0" w:color="auto"/>
            </w:tcBorders>
            <w:shd w:val="clear" w:color="auto" w:fill="FFFFFF"/>
            <w:vAlign w:val="center"/>
          </w:tcPr>
          <w:p w14:paraId="120AF3E1" w14:textId="77777777" w:rsidR="00D17B1D" w:rsidRDefault="00D17B1D" w:rsidP="00D17B1D">
            <w:pPr>
              <w:rPr>
                <w:rFonts w:ascii="Arial" w:hAnsi="Arial" w:cs="Arial"/>
                <w:color w:val="000000"/>
                <w:sz w:val="20"/>
                <w:szCs w:val="20"/>
              </w:rPr>
            </w:pPr>
            <w:proofErr w:type="spellStart"/>
            <w:r>
              <w:rPr>
                <w:rFonts w:ascii="Arial" w:hAnsi="Arial" w:cs="Arial"/>
                <w:color w:val="000000"/>
                <w:sz w:val="20"/>
                <w:szCs w:val="20"/>
              </w:rPr>
              <w:t>szt</w:t>
            </w:r>
            <w:proofErr w:type="spellEnd"/>
            <w:r>
              <w:rPr>
                <w:rFonts w:ascii="Arial" w:hAnsi="Arial" w:cs="Arial"/>
                <w:color w:val="000000"/>
                <w:sz w:val="20"/>
                <w:szCs w:val="20"/>
              </w:rPr>
              <w:t xml:space="preserve"> </w:t>
            </w:r>
          </w:p>
        </w:tc>
        <w:tc>
          <w:tcPr>
            <w:tcW w:w="604" w:type="pct"/>
            <w:tcBorders>
              <w:top w:val="single" w:sz="4" w:space="0" w:color="auto"/>
              <w:left w:val="single" w:sz="4" w:space="0" w:color="auto"/>
              <w:bottom w:val="single" w:sz="4" w:space="0" w:color="auto"/>
              <w:right w:val="single" w:sz="4" w:space="0" w:color="auto"/>
            </w:tcBorders>
            <w:shd w:val="clear" w:color="auto" w:fill="FFFFFF"/>
            <w:vAlign w:val="center"/>
          </w:tcPr>
          <w:p w14:paraId="493AB330" w14:textId="18D63BB1" w:rsidR="00D17B1D" w:rsidRDefault="00D17B1D" w:rsidP="00D17B1D">
            <w:pPr>
              <w:jc w:val="right"/>
              <w:rPr>
                <w:rFonts w:ascii="Arial" w:hAnsi="Arial" w:cs="Arial"/>
                <w:color w:val="000000"/>
                <w:sz w:val="20"/>
                <w:szCs w:val="20"/>
              </w:rPr>
            </w:pPr>
            <w:r>
              <w:rPr>
                <w:rFonts w:ascii="Arial" w:hAnsi="Arial" w:cs="Arial"/>
                <w:color w:val="000000"/>
                <w:sz w:val="20"/>
                <w:szCs w:val="20"/>
              </w:rPr>
              <w:t>100</w:t>
            </w:r>
          </w:p>
        </w:tc>
      </w:tr>
      <w:tr w:rsidR="00D17B1D" w:rsidRPr="00171346" w14:paraId="34948208" w14:textId="77777777" w:rsidTr="00AA0C0E">
        <w:trPr>
          <w:trHeight w:val="143"/>
        </w:trPr>
        <w:tc>
          <w:tcPr>
            <w:tcW w:w="452" w:type="pct"/>
            <w:tcBorders>
              <w:top w:val="single" w:sz="4" w:space="0" w:color="auto"/>
              <w:left w:val="single" w:sz="4" w:space="0" w:color="auto"/>
              <w:bottom w:val="single" w:sz="4" w:space="0" w:color="auto"/>
              <w:right w:val="single" w:sz="4" w:space="0" w:color="auto"/>
            </w:tcBorders>
          </w:tcPr>
          <w:p w14:paraId="4E1975A3" w14:textId="77777777" w:rsidR="00D17B1D" w:rsidRDefault="00D17B1D" w:rsidP="00D17B1D">
            <w:pPr>
              <w:spacing w:after="0" w:line="240" w:lineRule="auto"/>
              <w:rPr>
                <w:sz w:val="16"/>
                <w:szCs w:val="16"/>
              </w:rPr>
            </w:pPr>
            <w:r>
              <w:rPr>
                <w:sz w:val="16"/>
                <w:szCs w:val="16"/>
              </w:rPr>
              <w:t>39.</w:t>
            </w:r>
          </w:p>
        </w:tc>
        <w:tc>
          <w:tcPr>
            <w:tcW w:w="3077" w:type="pct"/>
            <w:tcBorders>
              <w:top w:val="single" w:sz="4" w:space="0" w:color="auto"/>
              <w:left w:val="single" w:sz="4" w:space="0" w:color="auto"/>
              <w:bottom w:val="single" w:sz="4" w:space="0" w:color="auto"/>
              <w:right w:val="single" w:sz="4" w:space="0" w:color="auto"/>
            </w:tcBorders>
            <w:shd w:val="clear" w:color="auto" w:fill="FFFFFF"/>
          </w:tcPr>
          <w:p w14:paraId="41C2C176" w14:textId="591004B9" w:rsidR="00D17B1D" w:rsidRPr="003D21F6" w:rsidRDefault="00D17B1D" w:rsidP="00D17B1D">
            <w:pPr>
              <w:rPr>
                <w:bCs/>
                <w:color w:val="000000"/>
                <w:sz w:val="20"/>
                <w:szCs w:val="20"/>
              </w:rPr>
            </w:pPr>
            <w:r>
              <w:rPr>
                <w:b/>
                <w:bCs/>
                <w:color w:val="000000"/>
                <w:sz w:val="20"/>
                <w:szCs w:val="20"/>
              </w:rPr>
              <w:t>Majeranek otarty 20g, opakowanie szczelne pozwalające zachować aromat</w:t>
            </w:r>
          </w:p>
        </w:tc>
        <w:tc>
          <w:tcPr>
            <w:tcW w:w="867" w:type="pct"/>
            <w:tcBorders>
              <w:top w:val="single" w:sz="4" w:space="0" w:color="auto"/>
              <w:left w:val="single" w:sz="4" w:space="0" w:color="auto"/>
              <w:bottom w:val="single" w:sz="4" w:space="0" w:color="auto"/>
              <w:right w:val="single" w:sz="4" w:space="0" w:color="auto"/>
            </w:tcBorders>
            <w:shd w:val="clear" w:color="auto" w:fill="FFFFFF"/>
            <w:vAlign w:val="center"/>
          </w:tcPr>
          <w:p w14:paraId="67849E23" w14:textId="77777777" w:rsidR="00D17B1D" w:rsidRDefault="00D17B1D" w:rsidP="00D17B1D">
            <w:pPr>
              <w:rPr>
                <w:rFonts w:ascii="Arial" w:hAnsi="Arial" w:cs="Arial"/>
                <w:color w:val="000000"/>
                <w:sz w:val="20"/>
                <w:szCs w:val="20"/>
              </w:rPr>
            </w:pPr>
            <w:proofErr w:type="spellStart"/>
            <w:r>
              <w:rPr>
                <w:rFonts w:ascii="Arial" w:hAnsi="Arial" w:cs="Arial"/>
                <w:color w:val="000000"/>
                <w:sz w:val="20"/>
                <w:szCs w:val="20"/>
              </w:rPr>
              <w:t>szt</w:t>
            </w:r>
            <w:proofErr w:type="spellEnd"/>
          </w:p>
        </w:tc>
        <w:tc>
          <w:tcPr>
            <w:tcW w:w="604" w:type="pct"/>
            <w:tcBorders>
              <w:top w:val="single" w:sz="4" w:space="0" w:color="auto"/>
              <w:left w:val="single" w:sz="4" w:space="0" w:color="auto"/>
              <w:bottom w:val="single" w:sz="4" w:space="0" w:color="auto"/>
              <w:right w:val="single" w:sz="4" w:space="0" w:color="auto"/>
            </w:tcBorders>
            <w:shd w:val="clear" w:color="auto" w:fill="FFFFFF"/>
            <w:vAlign w:val="center"/>
          </w:tcPr>
          <w:p w14:paraId="65B38F7C" w14:textId="6DBCADB8" w:rsidR="00D17B1D" w:rsidRDefault="00D17B1D" w:rsidP="00D17B1D">
            <w:pPr>
              <w:jc w:val="right"/>
              <w:rPr>
                <w:rFonts w:ascii="Arial" w:hAnsi="Arial" w:cs="Arial"/>
                <w:color w:val="000000"/>
                <w:sz w:val="20"/>
                <w:szCs w:val="20"/>
              </w:rPr>
            </w:pPr>
            <w:r>
              <w:rPr>
                <w:rFonts w:ascii="Arial" w:hAnsi="Arial" w:cs="Arial"/>
                <w:color w:val="000000"/>
                <w:sz w:val="20"/>
                <w:szCs w:val="20"/>
              </w:rPr>
              <w:t>150</w:t>
            </w:r>
          </w:p>
        </w:tc>
      </w:tr>
      <w:tr w:rsidR="00D17B1D" w:rsidRPr="00171346" w14:paraId="014846E5" w14:textId="77777777" w:rsidTr="00AA0C0E">
        <w:trPr>
          <w:trHeight w:val="143"/>
        </w:trPr>
        <w:tc>
          <w:tcPr>
            <w:tcW w:w="452" w:type="pct"/>
            <w:tcBorders>
              <w:top w:val="single" w:sz="4" w:space="0" w:color="auto"/>
              <w:left w:val="single" w:sz="4" w:space="0" w:color="auto"/>
              <w:bottom w:val="single" w:sz="4" w:space="0" w:color="auto"/>
              <w:right w:val="single" w:sz="4" w:space="0" w:color="auto"/>
            </w:tcBorders>
          </w:tcPr>
          <w:p w14:paraId="404D3BA8" w14:textId="77777777" w:rsidR="00D17B1D" w:rsidRDefault="00D17B1D" w:rsidP="00D17B1D">
            <w:pPr>
              <w:spacing w:after="0" w:line="240" w:lineRule="auto"/>
              <w:rPr>
                <w:sz w:val="16"/>
                <w:szCs w:val="16"/>
              </w:rPr>
            </w:pPr>
            <w:r>
              <w:rPr>
                <w:sz w:val="16"/>
                <w:szCs w:val="16"/>
              </w:rPr>
              <w:t>40.</w:t>
            </w:r>
          </w:p>
        </w:tc>
        <w:tc>
          <w:tcPr>
            <w:tcW w:w="3077" w:type="pct"/>
            <w:tcBorders>
              <w:top w:val="single" w:sz="4" w:space="0" w:color="auto"/>
              <w:left w:val="single" w:sz="4" w:space="0" w:color="auto"/>
              <w:bottom w:val="single" w:sz="4" w:space="0" w:color="auto"/>
              <w:right w:val="single" w:sz="4" w:space="0" w:color="auto"/>
            </w:tcBorders>
            <w:shd w:val="clear" w:color="auto" w:fill="FFFFFF"/>
          </w:tcPr>
          <w:p w14:paraId="6DF67232" w14:textId="56920433" w:rsidR="00D17B1D" w:rsidRPr="003D21F6" w:rsidRDefault="00D17B1D" w:rsidP="00D17B1D">
            <w:pPr>
              <w:rPr>
                <w:bCs/>
                <w:color w:val="000000"/>
                <w:sz w:val="20"/>
                <w:szCs w:val="20"/>
              </w:rPr>
            </w:pPr>
            <w:r>
              <w:rPr>
                <w:b/>
                <w:bCs/>
                <w:color w:val="000000"/>
                <w:sz w:val="20"/>
                <w:szCs w:val="20"/>
              </w:rPr>
              <w:t xml:space="preserve">Majonez składający się z : oleju rafinowanego 71,2 %, musztardy, wody i żółtek jaj kurzych 7 % 320 ml, opakowanie szklane, </w:t>
            </w:r>
            <w:proofErr w:type="spellStart"/>
            <w:r>
              <w:rPr>
                <w:b/>
                <w:bCs/>
                <w:color w:val="000000"/>
                <w:sz w:val="20"/>
                <w:szCs w:val="20"/>
              </w:rPr>
              <w:t>Bbez</w:t>
            </w:r>
            <w:proofErr w:type="spellEnd"/>
            <w:r>
              <w:rPr>
                <w:b/>
                <w:bCs/>
                <w:color w:val="000000"/>
                <w:sz w:val="20"/>
                <w:szCs w:val="20"/>
              </w:rPr>
              <w:t xml:space="preserve"> zawartości chemicznych substancji dodatkowych do żywności (głównie regulatorów kwasowości, przeciwutleniaczy) i octu spirytusowego</w:t>
            </w:r>
          </w:p>
        </w:tc>
        <w:tc>
          <w:tcPr>
            <w:tcW w:w="867" w:type="pct"/>
            <w:tcBorders>
              <w:top w:val="single" w:sz="4" w:space="0" w:color="auto"/>
              <w:left w:val="single" w:sz="4" w:space="0" w:color="auto"/>
              <w:bottom w:val="single" w:sz="4" w:space="0" w:color="auto"/>
              <w:right w:val="single" w:sz="4" w:space="0" w:color="auto"/>
            </w:tcBorders>
            <w:shd w:val="clear" w:color="auto" w:fill="FFFFFF"/>
            <w:vAlign w:val="center"/>
          </w:tcPr>
          <w:p w14:paraId="2287E406" w14:textId="77777777" w:rsidR="00D17B1D" w:rsidRDefault="00D17B1D" w:rsidP="00D17B1D">
            <w:pPr>
              <w:rPr>
                <w:rFonts w:ascii="Arial" w:hAnsi="Arial" w:cs="Arial"/>
                <w:color w:val="000000"/>
                <w:sz w:val="20"/>
                <w:szCs w:val="20"/>
              </w:rPr>
            </w:pPr>
            <w:proofErr w:type="spellStart"/>
            <w:r>
              <w:rPr>
                <w:rFonts w:ascii="Arial" w:hAnsi="Arial" w:cs="Arial"/>
                <w:color w:val="000000"/>
                <w:sz w:val="20"/>
                <w:szCs w:val="20"/>
              </w:rPr>
              <w:t>szt</w:t>
            </w:r>
            <w:proofErr w:type="spellEnd"/>
            <w:r>
              <w:rPr>
                <w:rFonts w:ascii="Arial" w:hAnsi="Arial" w:cs="Arial"/>
                <w:color w:val="000000"/>
                <w:sz w:val="20"/>
                <w:szCs w:val="20"/>
              </w:rPr>
              <w:t xml:space="preserve"> </w:t>
            </w:r>
          </w:p>
        </w:tc>
        <w:tc>
          <w:tcPr>
            <w:tcW w:w="604" w:type="pct"/>
            <w:tcBorders>
              <w:top w:val="single" w:sz="4" w:space="0" w:color="auto"/>
              <w:left w:val="single" w:sz="4" w:space="0" w:color="auto"/>
              <w:bottom w:val="single" w:sz="4" w:space="0" w:color="auto"/>
              <w:right w:val="single" w:sz="4" w:space="0" w:color="auto"/>
            </w:tcBorders>
            <w:shd w:val="clear" w:color="auto" w:fill="FFFFFF"/>
            <w:vAlign w:val="center"/>
          </w:tcPr>
          <w:p w14:paraId="52437765" w14:textId="7A61636D" w:rsidR="00D17B1D" w:rsidRDefault="00D17B1D" w:rsidP="00D17B1D">
            <w:pPr>
              <w:jc w:val="right"/>
              <w:rPr>
                <w:rFonts w:ascii="Arial" w:hAnsi="Arial" w:cs="Arial"/>
                <w:color w:val="000000"/>
                <w:sz w:val="20"/>
                <w:szCs w:val="20"/>
              </w:rPr>
            </w:pPr>
            <w:r>
              <w:rPr>
                <w:rFonts w:ascii="Arial" w:hAnsi="Arial" w:cs="Arial"/>
                <w:color w:val="000000"/>
                <w:sz w:val="20"/>
                <w:szCs w:val="20"/>
              </w:rPr>
              <w:t>200</w:t>
            </w:r>
          </w:p>
        </w:tc>
      </w:tr>
      <w:tr w:rsidR="00D17B1D" w:rsidRPr="00171346" w14:paraId="3E681B01" w14:textId="77777777" w:rsidTr="00AA0C0E">
        <w:trPr>
          <w:trHeight w:val="143"/>
        </w:trPr>
        <w:tc>
          <w:tcPr>
            <w:tcW w:w="452" w:type="pct"/>
            <w:tcBorders>
              <w:top w:val="single" w:sz="4" w:space="0" w:color="auto"/>
              <w:left w:val="single" w:sz="4" w:space="0" w:color="auto"/>
              <w:bottom w:val="single" w:sz="4" w:space="0" w:color="auto"/>
              <w:right w:val="single" w:sz="4" w:space="0" w:color="auto"/>
            </w:tcBorders>
          </w:tcPr>
          <w:p w14:paraId="4CD47391" w14:textId="77777777" w:rsidR="00D17B1D" w:rsidRDefault="00D17B1D" w:rsidP="00D17B1D">
            <w:pPr>
              <w:spacing w:after="0" w:line="240" w:lineRule="auto"/>
              <w:rPr>
                <w:sz w:val="16"/>
                <w:szCs w:val="16"/>
              </w:rPr>
            </w:pPr>
            <w:r>
              <w:rPr>
                <w:sz w:val="16"/>
                <w:szCs w:val="16"/>
              </w:rPr>
              <w:t>41.</w:t>
            </w:r>
          </w:p>
        </w:tc>
        <w:tc>
          <w:tcPr>
            <w:tcW w:w="3077" w:type="pct"/>
            <w:tcBorders>
              <w:top w:val="single" w:sz="4" w:space="0" w:color="auto"/>
              <w:left w:val="single" w:sz="4" w:space="0" w:color="auto"/>
              <w:bottom w:val="single" w:sz="4" w:space="0" w:color="auto"/>
              <w:right w:val="single" w:sz="4" w:space="0" w:color="auto"/>
            </w:tcBorders>
            <w:shd w:val="clear" w:color="auto" w:fill="FFFFFF"/>
          </w:tcPr>
          <w:p w14:paraId="0D625A3F" w14:textId="3AB7EDF2" w:rsidR="00D17B1D" w:rsidRPr="003D21F6" w:rsidRDefault="00D17B1D" w:rsidP="00D17B1D">
            <w:pPr>
              <w:rPr>
                <w:bCs/>
                <w:color w:val="000000"/>
                <w:sz w:val="20"/>
                <w:szCs w:val="20"/>
              </w:rPr>
            </w:pPr>
            <w:r>
              <w:rPr>
                <w:b/>
                <w:bCs/>
                <w:color w:val="000000"/>
                <w:sz w:val="20"/>
                <w:szCs w:val="20"/>
              </w:rPr>
              <w:t xml:space="preserve">Makaron nitki 1 kg, 100 % pszenicy </w:t>
            </w:r>
            <w:proofErr w:type="spellStart"/>
            <w:r>
              <w:rPr>
                <w:b/>
                <w:bCs/>
                <w:color w:val="000000"/>
                <w:sz w:val="20"/>
                <w:szCs w:val="20"/>
              </w:rPr>
              <w:t>durum</w:t>
            </w:r>
            <w:proofErr w:type="spellEnd"/>
            <w:r>
              <w:rPr>
                <w:b/>
                <w:bCs/>
                <w:color w:val="000000"/>
                <w:sz w:val="20"/>
                <w:szCs w:val="20"/>
              </w:rPr>
              <w:t>, bez jajeczny</w:t>
            </w:r>
          </w:p>
        </w:tc>
        <w:tc>
          <w:tcPr>
            <w:tcW w:w="867" w:type="pct"/>
            <w:tcBorders>
              <w:top w:val="single" w:sz="4" w:space="0" w:color="auto"/>
              <w:left w:val="single" w:sz="4" w:space="0" w:color="auto"/>
              <w:bottom w:val="single" w:sz="4" w:space="0" w:color="auto"/>
              <w:right w:val="single" w:sz="4" w:space="0" w:color="auto"/>
            </w:tcBorders>
            <w:shd w:val="clear" w:color="auto" w:fill="FFFFFF"/>
            <w:vAlign w:val="center"/>
          </w:tcPr>
          <w:p w14:paraId="112CD64A" w14:textId="77777777" w:rsidR="00D17B1D" w:rsidRDefault="00D17B1D" w:rsidP="00D17B1D">
            <w:pPr>
              <w:rPr>
                <w:rFonts w:ascii="Arial" w:hAnsi="Arial" w:cs="Arial"/>
                <w:color w:val="000000"/>
                <w:sz w:val="20"/>
                <w:szCs w:val="20"/>
              </w:rPr>
            </w:pPr>
            <w:proofErr w:type="spellStart"/>
            <w:r>
              <w:rPr>
                <w:rFonts w:ascii="Arial" w:hAnsi="Arial" w:cs="Arial"/>
                <w:color w:val="000000"/>
                <w:sz w:val="20"/>
                <w:szCs w:val="20"/>
              </w:rPr>
              <w:t>szt</w:t>
            </w:r>
            <w:proofErr w:type="spellEnd"/>
            <w:r>
              <w:rPr>
                <w:rFonts w:ascii="Arial" w:hAnsi="Arial" w:cs="Arial"/>
                <w:color w:val="000000"/>
                <w:sz w:val="20"/>
                <w:szCs w:val="20"/>
              </w:rPr>
              <w:t xml:space="preserve"> </w:t>
            </w:r>
          </w:p>
        </w:tc>
        <w:tc>
          <w:tcPr>
            <w:tcW w:w="604" w:type="pct"/>
            <w:tcBorders>
              <w:top w:val="single" w:sz="4" w:space="0" w:color="auto"/>
              <w:left w:val="single" w:sz="4" w:space="0" w:color="auto"/>
              <w:bottom w:val="single" w:sz="4" w:space="0" w:color="auto"/>
              <w:right w:val="single" w:sz="4" w:space="0" w:color="auto"/>
            </w:tcBorders>
            <w:shd w:val="clear" w:color="auto" w:fill="FFFFFF"/>
            <w:vAlign w:val="center"/>
          </w:tcPr>
          <w:p w14:paraId="00259F97" w14:textId="053048E8" w:rsidR="00D17B1D" w:rsidRDefault="00D17B1D" w:rsidP="00D17B1D">
            <w:pPr>
              <w:jc w:val="right"/>
              <w:rPr>
                <w:rFonts w:ascii="Arial" w:hAnsi="Arial" w:cs="Arial"/>
                <w:color w:val="000000"/>
                <w:sz w:val="20"/>
                <w:szCs w:val="20"/>
              </w:rPr>
            </w:pPr>
            <w:r>
              <w:rPr>
                <w:color w:val="000000"/>
                <w:sz w:val="20"/>
                <w:szCs w:val="20"/>
              </w:rPr>
              <w:t>100</w:t>
            </w:r>
          </w:p>
        </w:tc>
      </w:tr>
      <w:tr w:rsidR="00D17B1D" w:rsidRPr="00171346" w14:paraId="5A70F00B" w14:textId="77777777" w:rsidTr="00AA0C0E">
        <w:trPr>
          <w:trHeight w:val="143"/>
        </w:trPr>
        <w:tc>
          <w:tcPr>
            <w:tcW w:w="452" w:type="pct"/>
            <w:tcBorders>
              <w:top w:val="single" w:sz="4" w:space="0" w:color="auto"/>
              <w:left w:val="single" w:sz="4" w:space="0" w:color="auto"/>
              <w:bottom w:val="single" w:sz="4" w:space="0" w:color="auto"/>
              <w:right w:val="single" w:sz="4" w:space="0" w:color="auto"/>
            </w:tcBorders>
          </w:tcPr>
          <w:p w14:paraId="3AE0C337" w14:textId="77777777" w:rsidR="00D17B1D" w:rsidRDefault="00D17B1D" w:rsidP="00D17B1D">
            <w:pPr>
              <w:spacing w:after="0" w:line="240" w:lineRule="auto"/>
              <w:rPr>
                <w:sz w:val="16"/>
                <w:szCs w:val="16"/>
              </w:rPr>
            </w:pPr>
            <w:r>
              <w:rPr>
                <w:sz w:val="16"/>
                <w:szCs w:val="16"/>
              </w:rPr>
              <w:t>42.</w:t>
            </w:r>
          </w:p>
        </w:tc>
        <w:tc>
          <w:tcPr>
            <w:tcW w:w="3077" w:type="pct"/>
            <w:tcBorders>
              <w:top w:val="single" w:sz="4" w:space="0" w:color="auto"/>
              <w:left w:val="single" w:sz="4" w:space="0" w:color="auto"/>
              <w:bottom w:val="single" w:sz="4" w:space="0" w:color="auto"/>
              <w:right w:val="single" w:sz="4" w:space="0" w:color="auto"/>
            </w:tcBorders>
            <w:shd w:val="clear" w:color="auto" w:fill="FFFFFF"/>
          </w:tcPr>
          <w:p w14:paraId="5BADF2A4" w14:textId="3D303973" w:rsidR="00D17B1D" w:rsidRPr="003D21F6" w:rsidRDefault="00D17B1D" w:rsidP="00D17B1D">
            <w:pPr>
              <w:rPr>
                <w:bCs/>
                <w:color w:val="000000"/>
                <w:sz w:val="20"/>
                <w:szCs w:val="20"/>
              </w:rPr>
            </w:pPr>
            <w:r>
              <w:rPr>
                <w:b/>
                <w:bCs/>
                <w:color w:val="000000"/>
                <w:sz w:val="20"/>
                <w:szCs w:val="20"/>
              </w:rPr>
              <w:t xml:space="preserve">Makaron 1 kg, 100 % pszenicy </w:t>
            </w:r>
            <w:proofErr w:type="spellStart"/>
            <w:r>
              <w:rPr>
                <w:b/>
                <w:bCs/>
                <w:color w:val="000000"/>
                <w:sz w:val="20"/>
                <w:szCs w:val="20"/>
              </w:rPr>
              <w:t>durum</w:t>
            </w:r>
            <w:proofErr w:type="spellEnd"/>
            <w:r>
              <w:rPr>
                <w:b/>
                <w:bCs/>
                <w:color w:val="000000"/>
                <w:sz w:val="20"/>
                <w:szCs w:val="20"/>
              </w:rPr>
              <w:t>, bez jajeczny, świdry</w:t>
            </w:r>
          </w:p>
        </w:tc>
        <w:tc>
          <w:tcPr>
            <w:tcW w:w="867" w:type="pct"/>
            <w:tcBorders>
              <w:top w:val="single" w:sz="4" w:space="0" w:color="auto"/>
              <w:left w:val="single" w:sz="4" w:space="0" w:color="auto"/>
              <w:bottom w:val="single" w:sz="4" w:space="0" w:color="auto"/>
              <w:right w:val="single" w:sz="4" w:space="0" w:color="auto"/>
            </w:tcBorders>
            <w:shd w:val="clear" w:color="auto" w:fill="FFFFFF"/>
            <w:vAlign w:val="center"/>
          </w:tcPr>
          <w:p w14:paraId="3B42595E" w14:textId="77777777" w:rsidR="00D17B1D" w:rsidRDefault="00D17B1D" w:rsidP="00D17B1D">
            <w:pPr>
              <w:rPr>
                <w:rFonts w:ascii="Arial" w:hAnsi="Arial" w:cs="Arial"/>
                <w:color w:val="000000"/>
                <w:sz w:val="20"/>
                <w:szCs w:val="20"/>
              </w:rPr>
            </w:pPr>
            <w:proofErr w:type="spellStart"/>
            <w:r>
              <w:rPr>
                <w:rFonts w:ascii="Arial" w:hAnsi="Arial" w:cs="Arial"/>
                <w:color w:val="000000"/>
                <w:sz w:val="20"/>
                <w:szCs w:val="20"/>
              </w:rPr>
              <w:t>szt</w:t>
            </w:r>
            <w:proofErr w:type="spellEnd"/>
            <w:r>
              <w:rPr>
                <w:rFonts w:ascii="Arial" w:hAnsi="Arial" w:cs="Arial"/>
                <w:color w:val="000000"/>
                <w:sz w:val="20"/>
                <w:szCs w:val="20"/>
              </w:rPr>
              <w:t xml:space="preserve"> </w:t>
            </w:r>
          </w:p>
        </w:tc>
        <w:tc>
          <w:tcPr>
            <w:tcW w:w="604" w:type="pct"/>
            <w:tcBorders>
              <w:top w:val="single" w:sz="4" w:space="0" w:color="auto"/>
              <w:left w:val="single" w:sz="4" w:space="0" w:color="auto"/>
              <w:bottom w:val="single" w:sz="4" w:space="0" w:color="auto"/>
              <w:right w:val="single" w:sz="4" w:space="0" w:color="auto"/>
            </w:tcBorders>
            <w:shd w:val="clear" w:color="auto" w:fill="FFFFFF"/>
            <w:vAlign w:val="center"/>
          </w:tcPr>
          <w:p w14:paraId="7B6B322D" w14:textId="2869ACF2" w:rsidR="00D17B1D" w:rsidRDefault="00D17B1D" w:rsidP="00D17B1D">
            <w:pPr>
              <w:jc w:val="right"/>
              <w:rPr>
                <w:rFonts w:ascii="Arial" w:hAnsi="Arial" w:cs="Arial"/>
                <w:color w:val="000000"/>
                <w:sz w:val="20"/>
                <w:szCs w:val="20"/>
              </w:rPr>
            </w:pPr>
            <w:r>
              <w:rPr>
                <w:color w:val="000000"/>
                <w:sz w:val="20"/>
                <w:szCs w:val="20"/>
              </w:rPr>
              <w:t>500</w:t>
            </w:r>
          </w:p>
        </w:tc>
      </w:tr>
      <w:tr w:rsidR="00D17B1D" w:rsidRPr="00171346" w14:paraId="2E13C58E" w14:textId="77777777" w:rsidTr="00AA0C0E">
        <w:trPr>
          <w:trHeight w:val="143"/>
        </w:trPr>
        <w:tc>
          <w:tcPr>
            <w:tcW w:w="452" w:type="pct"/>
            <w:tcBorders>
              <w:top w:val="single" w:sz="4" w:space="0" w:color="auto"/>
              <w:left w:val="single" w:sz="4" w:space="0" w:color="auto"/>
              <w:bottom w:val="single" w:sz="4" w:space="0" w:color="auto"/>
              <w:right w:val="single" w:sz="4" w:space="0" w:color="auto"/>
            </w:tcBorders>
          </w:tcPr>
          <w:p w14:paraId="39B5AE0A" w14:textId="77777777" w:rsidR="00D17B1D" w:rsidRDefault="00D17B1D" w:rsidP="00D17B1D">
            <w:pPr>
              <w:spacing w:after="0" w:line="240" w:lineRule="auto"/>
              <w:rPr>
                <w:sz w:val="16"/>
                <w:szCs w:val="16"/>
              </w:rPr>
            </w:pPr>
            <w:r>
              <w:rPr>
                <w:sz w:val="16"/>
                <w:szCs w:val="16"/>
              </w:rPr>
              <w:t>43.</w:t>
            </w:r>
          </w:p>
        </w:tc>
        <w:tc>
          <w:tcPr>
            <w:tcW w:w="3077" w:type="pct"/>
            <w:tcBorders>
              <w:top w:val="single" w:sz="4" w:space="0" w:color="auto"/>
              <w:left w:val="single" w:sz="4" w:space="0" w:color="auto"/>
              <w:bottom w:val="single" w:sz="4" w:space="0" w:color="auto"/>
              <w:right w:val="single" w:sz="4" w:space="0" w:color="auto"/>
            </w:tcBorders>
            <w:shd w:val="clear" w:color="auto" w:fill="FFFFFF"/>
          </w:tcPr>
          <w:p w14:paraId="09E27985" w14:textId="7E18D720" w:rsidR="00D17B1D" w:rsidRPr="003D21F6" w:rsidRDefault="00D17B1D" w:rsidP="00D17B1D">
            <w:pPr>
              <w:rPr>
                <w:bCs/>
                <w:color w:val="000000"/>
                <w:sz w:val="20"/>
                <w:szCs w:val="20"/>
              </w:rPr>
            </w:pPr>
            <w:r>
              <w:rPr>
                <w:b/>
                <w:bCs/>
                <w:color w:val="000000"/>
                <w:sz w:val="20"/>
                <w:szCs w:val="20"/>
              </w:rPr>
              <w:t xml:space="preserve">Makaron 1 kg, 100 % pszenicy </w:t>
            </w:r>
            <w:proofErr w:type="spellStart"/>
            <w:r>
              <w:rPr>
                <w:b/>
                <w:bCs/>
                <w:color w:val="000000"/>
                <w:sz w:val="20"/>
                <w:szCs w:val="20"/>
              </w:rPr>
              <w:t>durum</w:t>
            </w:r>
            <w:proofErr w:type="spellEnd"/>
            <w:r>
              <w:rPr>
                <w:b/>
                <w:bCs/>
                <w:color w:val="000000"/>
                <w:sz w:val="20"/>
                <w:szCs w:val="20"/>
              </w:rPr>
              <w:t xml:space="preserve">, pióra- rurki </w:t>
            </w:r>
          </w:p>
        </w:tc>
        <w:tc>
          <w:tcPr>
            <w:tcW w:w="867" w:type="pct"/>
            <w:tcBorders>
              <w:top w:val="single" w:sz="4" w:space="0" w:color="auto"/>
              <w:left w:val="single" w:sz="4" w:space="0" w:color="auto"/>
              <w:bottom w:val="single" w:sz="4" w:space="0" w:color="auto"/>
              <w:right w:val="single" w:sz="4" w:space="0" w:color="auto"/>
            </w:tcBorders>
            <w:shd w:val="clear" w:color="auto" w:fill="FFFFFF"/>
            <w:vAlign w:val="center"/>
          </w:tcPr>
          <w:p w14:paraId="505CAC85" w14:textId="77777777" w:rsidR="00D17B1D" w:rsidRDefault="00D17B1D" w:rsidP="00D17B1D">
            <w:pPr>
              <w:rPr>
                <w:rFonts w:ascii="Arial" w:hAnsi="Arial" w:cs="Arial"/>
                <w:color w:val="000000"/>
                <w:sz w:val="20"/>
                <w:szCs w:val="20"/>
              </w:rPr>
            </w:pPr>
            <w:proofErr w:type="spellStart"/>
            <w:r>
              <w:rPr>
                <w:rFonts w:ascii="Arial" w:hAnsi="Arial" w:cs="Arial"/>
                <w:color w:val="000000"/>
                <w:sz w:val="20"/>
                <w:szCs w:val="20"/>
              </w:rPr>
              <w:t>szt</w:t>
            </w:r>
            <w:proofErr w:type="spellEnd"/>
          </w:p>
        </w:tc>
        <w:tc>
          <w:tcPr>
            <w:tcW w:w="604" w:type="pct"/>
            <w:tcBorders>
              <w:top w:val="single" w:sz="4" w:space="0" w:color="auto"/>
              <w:left w:val="single" w:sz="4" w:space="0" w:color="auto"/>
              <w:bottom w:val="single" w:sz="4" w:space="0" w:color="auto"/>
              <w:right w:val="single" w:sz="4" w:space="0" w:color="auto"/>
            </w:tcBorders>
            <w:shd w:val="clear" w:color="auto" w:fill="FFFFFF"/>
            <w:vAlign w:val="center"/>
          </w:tcPr>
          <w:p w14:paraId="0E5355EB" w14:textId="791C9062" w:rsidR="00D17B1D" w:rsidRDefault="00D17B1D" w:rsidP="00D17B1D">
            <w:pPr>
              <w:jc w:val="right"/>
              <w:rPr>
                <w:rFonts w:ascii="Arial" w:hAnsi="Arial" w:cs="Arial"/>
                <w:color w:val="000000"/>
                <w:sz w:val="20"/>
                <w:szCs w:val="20"/>
              </w:rPr>
            </w:pPr>
            <w:r>
              <w:rPr>
                <w:rFonts w:ascii="Arial" w:hAnsi="Arial" w:cs="Arial"/>
                <w:color w:val="000000"/>
                <w:sz w:val="20"/>
                <w:szCs w:val="20"/>
              </w:rPr>
              <w:t>80</w:t>
            </w:r>
          </w:p>
        </w:tc>
      </w:tr>
      <w:tr w:rsidR="00D17B1D" w:rsidRPr="00171346" w14:paraId="745314C1" w14:textId="77777777" w:rsidTr="00AA0C0E">
        <w:trPr>
          <w:trHeight w:val="143"/>
        </w:trPr>
        <w:tc>
          <w:tcPr>
            <w:tcW w:w="452" w:type="pct"/>
            <w:tcBorders>
              <w:top w:val="single" w:sz="4" w:space="0" w:color="auto"/>
              <w:left w:val="single" w:sz="4" w:space="0" w:color="auto"/>
              <w:bottom w:val="single" w:sz="4" w:space="0" w:color="auto"/>
              <w:right w:val="single" w:sz="4" w:space="0" w:color="auto"/>
            </w:tcBorders>
          </w:tcPr>
          <w:p w14:paraId="478EA05E" w14:textId="77777777" w:rsidR="00D17B1D" w:rsidRDefault="00D17B1D" w:rsidP="00D17B1D">
            <w:pPr>
              <w:spacing w:after="0" w:line="240" w:lineRule="auto"/>
              <w:rPr>
                <w:sz w:val="16"/>
                <w:szCs w:val="16"/>
              </w:rPr>
            </w:pPr>
            <w:r>
              <w:rPr>
                <w:sz w:val="16"/>
                <w:szCs w:val="16"/>
              </w:rPr>
              <w:t>44.</w:t>
            </w:r>
          </w:p>
        </w:tc>
        <w:tc>
          <w:tcPr>
            <w:tcW w:w="3077" w:type="pct"/>
            <w:tcBorders>
              <w:top w:val="single" w:sz="4" w:space="0" w:color="auto"/>
              <w:left w:val="single" w:sz="4" w:space="0" w:color="auto"/>
              <w:bottom w:val="single" w:sz="4" w:space="0" w:color="auto"/>
              <w:right w:val="single" w:sz="4" w:space="0" w:color="auto"/>
            </w:tcBorders>
            <w:shd w:val="clear" w:color="auto" w:fill="FFFFFF"/>
          </w:tcPr>
          <w:p w14:paraId="45AB1070" w14:textId="1A01EB7A" w:rsidR="00D17B1D" w:rsidRPr="003D21F6" w:rsidRDefault="00D17B1D" w:rsidP="00D17B1D">
            <w:pPr>
              <w:rPr>
                <w:bCs/>
                <w:color w:val="000000"/>
                <w:sz w:val="20"/>
                <w:szCs w:val="20"/>
              </w:rPr>
            </w:pPr>
            <w:r>
              <w:rPr>
                <w:b/>
                <w:bCs/>
                <w:color w:val="000000"/>
                <w:sz w:val="20"/>
                <w:szCs w:val="20"/>
              </w:rPr>
              <w:t>Mąka kukurydziana 1 kg</w:t>
            </w:r>
          </w:p>
        </w:tc>
        <w:tc>
          <w:tcPr>
            <w:tcW w:w="867" w:type="pct"/>
            <w:tcBorders>
              <w:top w:val="single" w:sz="4" w:space="0" w:color="auto"/>
              <w:left w:val="single" w:sz="4" w:space="0" w:color="auto"/>
              <w:bottom w:val="single" w:sz="4" w:space="0" w:color="auto"/>
              <w:right w:val="single" w:sz="4" w:space="0" w:color="auto"/>
            </w:tcBorders>
            <w:shd w:val="clear" w:color="auto" w:fill="FFFFFF"/>
            <w:vAlign w:val="center"/>
          </w:tcPr>
          <w:p w14:paraId="4EA26DCE" w14:textId="77777777" w:rsidR="00D17B1D" w:rsidRDefault="00D17B1D" w:rsidP="00D17B1D">
            <w:pPr>
              <w:rPr>
                <w:rFonts w:ascii="Arial" w:hAnsi="Arial" w:cs="Arial"/>
                <w:color w:val="000000"/>
                <w:sz w:val="20"/>
                <w:szCs w:val="20"/>
              </w:rPr>
            </w:pPr>
            <w:proofErr w:type="spellStart"/>
            <w:r>
              <w:rPr>
                <w:rFonts w:ascii="Arial" w:hAnsi="Arial" w:cs="Arial"/>
                <w:color w:val="000000"/>
                <w:sz w:val="20"/>
                <w:szCs w:val="20"/>
              </w:rPr>
              <w:t>szt</w:t>
            </w:r>
            <w:proofErr w:type="spellEnd"/>
          </w:p>
        </w:tc>
        <w:tc>
          <w:tcPr>
            <w:tcW w:w="604" w:type="pct"/>
            <w:tcBorders>
              <w:top w:val="single" w:sz="4" w:space="0" w:color="auto"/>
              <w:left w:val="single" w:sz="4" w:space="0" w:color="auto"/>
              <w:bottom w:val="single" w:sz="4" w:space="0" w:color="auto"/>
              <w:right w:val="single" w:sz="4" w:space="0" w:color="auto"/>
            </w:tcBorders>
            <w:shd w:val="clear" w:color="auto" w:fill="FFFFFF"/>
            <w:vAlign w:val="center"/>
          </w:tcPr>
          <w:p w14:paraId="485B5EDD" w14:textId="57DC02F3" w:rsidR="00D17B1D" w:rsidRDefault="00D17B1D" w:rsidP="00D17B1D">
            <w:pPr>
              <w:jc w:val="right"/>
              <w:rPr>
                <w:rFonts w:ascii="Times New Roman" w:hAnsi="Times New Roman"/>
                <w:color w:val="000000"/>
                <w:sz w:val="20"/>
                <w:szCs w:val="20"/>
              </w:rPr>
            </w:pPr>
            <w:r>
              <w:rPr>
                <w:rFonts w:ascii="Arial" w:hAnsi="Arial" w:cs="Arial"/>
                <w:color w:val="000000"/>
                <w:sz w:val="20"/>
                <w:szCs w:val="20"/>
              </w:rPr>
              <w:t>50</w:t>
            </w:r>
          </w:p>
        </w:tc>
      </w:tr>
      <w:tr w:rsidR="00D17B1D" w:rsidRPr="00171346" w14:paraId="5B8BFD87" w14:textId="77777777" w:rsidTr="00AA0C0E">
        <w:trPr>
          <w:trHeight w:val="143"/>
        </w:trPr>
        <w:tc>
          <w:tcPr>
            <w:tcW w:w="452" w:type="pct"/>
            <w:tcBorders>
              <w:top w:val="single" w:sz="4" w:space="0" w:color="auto"/>
              <w:left w:val="single" w:sz="4" w:space="0" w:color="auto"/>
              <w:bottom w:val="single" w:sz="4" w:space="0" w:color="auto"/>
              <w:right w:val="single" w:sz="4" w:space="0" w:color="auto"/>
            </w:tcBorders>
          </w:tcPr>
          <w:p w14:paraId="32503377" w14:textId="77777777" w:rsidR="00D17B1D" w:rsidRPr="00171346" w:rsidRDefault="00D17B1D" w:rsidP="00D17B1D">
            <w:pPr>
              <w:spacing w:after="0" w:line="240" w:lineRule="auto"/>
              <w:rPr>
                <w:sz w:val="16"/>
                <w:szCs w:val="16"/>
              </w:rPr>
            </w:pPr>
            <w:r>
              <w:rPr>
                <w:sz w:val="16"/>
                <w:szCs w:val="16"/>
              </w:rPr>
              <w:t>45.</w:t>
            </w:r>
          </w:p>
        </w:tc>
        <w:tc>
          <w:tcPr>
            <w:tcW w:w="3077" w:type="pct"/>
            <w:tcBorders>
              <w:top w:val="single" w:sz="4" w:space="0" w:color="auto"/>
              <w:left w:val="single" w:sz="4" w:space="0" w:color="auto"/>
              <w:bottom w:val="single" w:sz="4" w:space="0" w:color="auto"/>
              <w:right w:val="single" w:sz="4" w:space="0" w:color="auto"/>
            </w:tcBorders>
            <w:shd w:val="clear" w:color="auto" w:fill="FFFFFF"/>
          </w:tcPr>
          <w:p w14:paraId="49D31FBE" w14:textId="56B35CBE" w:rsidR="00D17B1D" w:rsidRPr="003D21F6" w:rsidRDefault="00D17B1D" w:rsidP="00D17B1D">
            <w:pPr>
              <w:rPr>
                <w:bCs/>
                <w:color w:val="000000"/>
                <w:sz w:val="20"/>
                <w:szCs w:val="20"/>
              </w:rPr>
            </w:pPr>
            <w:r>
              <w:rPr>
                <w:b/>
                <w:bCs/>
                <w:color w:val="000000"/>
                <w:sz w:val="20"/>
                <w:szCs w:val="20"/>
              </w:rPr>
              <w:t>Mąka pszenna typ 450 1kg</w:t>
            </w:r>
          </w:p>
        </w:tc>
        <w:tc>
          <w:tcPr>
            <w:tcW w:w="867" w:type="pct"/>
            <w:tcBorders>
              <w:top w:val="single" w:sz="4" w:space="0" w:color="auto"/>
              <w:left w:val="single" w:sz="4" w:space="0" w:color="auto"/>
              <w:bottom w:val="single" w:sz="4" w:space="0" w:color="auto"/>
              <w:right w:val="single" w:sz="4" w:space="0" w:color="auto"/>
            </w:tcBorders>
            <w:shd w:val="clear" w:color="auto" w:fill="FFFFFF"/>
            <w:vAlign w:val="center"/>
          </w:tcPr>
          <w:p w14:paraId="437588C0" w14:textId="77777777" w:rsidR="00D17B1D" w:rsidRDefault="00D17B1D" w:rsidP="00D17B1D">
            <w:pPr>
              <w:rPr>
                <w:rFonts w:ascii="Arial" w:hAnsi="Arial" w:cs="Arial"/>
                <w:color w:val="000000"/>
                <w:sz w:val="20"/>
                <w:szCs w:val="20"/>
              </w:rPr>
            </w:pPr>
            <w:proofErr w:type="spellStart"/>
            <w:r>
              <w:rPr>
                <w:rFonts w:ascii="Arial" w:hAnsi="Arial" w:cs="Arial"/>
                <w:color w:val="000000"/>
                <w:sz w:val="20"/>
                <w:szCs w:val="20"/>
              </w:rPr>
              <w:t>szt</w:t>
            </w:r>
            <w:proofErr w:type="spellEnd"/>
            <w:r>
              <w:rPr>
                <w:rFonts w:ascii="Arial" w:hAnsi="Arial" w:cs="Arial"/>
                <w:color w:val="000000"/>
                <w:sz w:val="20"/>
                <w:szCs w:val="20"/>
              </w:rPr>
              <w:t xml:space="preserve"> </w:t>
            </w:r>
          </w:p>
        </w:tc>
        <w:tc>
          <w:tcPr>
            <w:tcW w:w="604" w:type="pct"/>
            <w:tcBorders>
              <w:top w:val="single" w:sz="4" w:space="0" w:color="auto"/>
              <w:left w:val="single" w:sz="4" w:space="0" w:color="auto"/>
              <w:bottom w:val="single" w:sz="4" w:space="0" w:color="auto"/>
              <w:right w:val="single" w:sz="4" w:space="0" w:color="auto"/>
            </w:tcBorders>
            <w:shd w:val="clear" w:color="auto" w:fill="FFFFFF"/>
            <w:vAlign w:val="center"/>
          </w:tcPr>
          <w:p w14:paraId="0F0C0798" w14:textId="2E6A0E27" w:rsidR="00D17B1D" w:rsidRDefault="00D17B1D" w:rsidP="00D17B1D">
            <w:pPr>
              <w:jc w:val="right"/>
              <w:rPr>
                <w:rFonts w:ascii="Times New Roman" w:hAnsi="Times New Roman"/>
                <w:color w:val="000000"/>
                <w:sz w:val="20"/>
                <w:szCs w:val="20"/>
              </w:rPr>
            </w:pPr>
            <w:r>
              <w:rPr>
                <w:rFonts w:ascii="Arial" w:hAnsi="Arial" w:cs="Arial"/>
                <w:color w:val="000000"/>
                <w:sz w:val="20"/>
                <w:szCs w:val="20"/>
              </w:rPr>
              <w:t>300</w:t>
            </w:r>
          </w:p>
        </w:tc>
      </w:tr>
      <w:tr w:rsidR="00D17B1D" w:rsidRPr="00171346" w14:paraId="2F9D75FE" w14:textId="77777777" w:rsidTr="00AA0C0E">
        <w:trPr>
          <w:trHeight w:val="143"/>
        </w:trPr>
        <w:tc>
          <w:tcPr>
            <w:tcW w:w="452" w:type="pct"/>
            <w:tcBorders>
              <w:top w:val="single" w:sz="4" w:space="0" w:color="auto"/>
              <w:left w:val="single" w:sz="4" w:space="0" w:color="auto"/>
              <w:bottom w:val="single" w:sz="4" w:space="0" w:color="auto"/>
              <w:right w:val="single" w:sz="4" w:space="0" w:color="auto"/>
            </w:tcBorders>
          </w:tcPr>
          <w:p w14:paraId="2489FD6F" w14:textId="77777777" w:rsidR="00D17B1D" w:rsidRPr="00171346" w:rsidRDefault="00D17B1D" w:rsidP="00D17B1D">
            <w:pPr>
              <w:spacing w:after="0" w:line="240" w:lineRule="auto"/>
              <w:rPr>
                <w:sz w:val="16"/>
                <w:szCs w:val="16"/>
              </w:rPr>
            </w:pPr>
            <w:r>
              <w:rPr>
                <w:sz w:val="16"/>
                <w:szCs w:val="16"/>
              </w:rPr>
              <w:t>46.</w:t>
            </w:r>
          </w:p>
        </w:tc>
        <w:tc>
          <w:tcPr>
            <w:tcW w:w="3077" w:type="pct"/>
            <w:tcBorders>
              <w:top w:val="single" w:sz="4" w:space="0" w:color="auto"/>
              <w:left w:val="single" w:sz="4" w:space="0" w:color="auto"/>
              <w:bottom w:val="single" w:sz="4" w:space="0" w:color="auto"/>
              <w:right w:val="single" w:sz="4" w:space="0" w:color="auto"/>
            </w:tcBorders>
            <w:shd w:val="clear" w:color="auto" w:fill="FFFFFF"/>
          </w:tcPr>
          <w:p w14:paraId="5CCC598C" w14:textId="39F9D26B" w:rsidR="00D17B1D" w:rsidRPr="003D21F6" w:rsidRDefault="00D17B1D" w:rsidP="00D17B1D">
            <w:pPr>
              <w:rPr>
                <w:bCs/>
                <w:color w:val="000000"/>
                <w:sz w:val="20"/>
                <w:szCs w:val="20"/>
              </w:rPr>
            </w:pPr>
            <w:r>
              <w:rPr>
                <w:b/>
                <w:bCs/>
                <w:color w:val="000000"/>
                <w:sz w:val="20"/>
                <w:szCs w:val="20"/>
              </w:rPr>
              <w:t>Skrobia ziemniaczana 1 kg</w:t>
            </w:r>
          </w:p>
        </w:tc>
        <w:tc>
          <w:tcPr>
            <w:tcW w:w="867" w:type="pct"/>
            <w:tcBorders>
              <w:top w:val="single" w:sz="4" w:space="0" w:color="auto"/>
              <w:left w:val="single" w:sz="4" w:space="0" w:color="auto"/>
              <w:bottom w:val="single" w:sz="4" w:space="0" w:color="auto"/>
              <w:right w:val="single" w:sz="4" w:space="0" w:color="auto"/>
            </w:tcBorders>
            <w:shd w:val="clear" w:color="auto" w:fill="FFFFFF"/>
            <w:vAlign w:val="center"/>
          </w:tcPr>
          <w:p w14:paraId="269441FA" w14:textId="77777777" w:rsidR="00D17B1D" w:rsidRDefault="00D17B1D" w:rsidP="00D17B1D">
            <w:pPr>
              <w:rPr>
                <w:rFonts w:ascii="Arial" w:hAnsi="Arial" w:cs="Arial"/>
                <w:color w:val="000000"/>
                <w:sz w:val="20"/>
                <w:szCs w:val="20"/>
              </w:rPr>
            </w:pPr>
            <w:proofErr w:type="spellStart"/>
            <w:r>
              <w:rPr>
                <w:rFonts w:ascii="Arial" w:hAnsi="Arial" w:cs="Arial"/>
                <w:color w:val="000000"/>
                <w:sz w:val="20"/>
                <w:szCs w:val="20"/>
              </w:rPr>
              <w:t>szt</w:t>
            </w:r>
            <w:proofErr w:type="spellEnd"/>
            <w:r>
              <w:rPr>
                <w:rFonts w:ascii="Arial" w:hAnsi="Arial" w:cs="Arial"/>
                <w:color w:val="000000"/>
                <w:sz w:val="20"/>
                <w:szCs w:val="20"/>
              </w:rPr>
              <w:t xml:space="preserve"> </w:t>
            </w:r>
          </w:p>
        </w:tc>
        <w:tc>
          <w:tcPr>
            <w:tcW w:w="604" w:type="pct"/>
            <w:tcBorders>
              <w:top w:val="single" w:sz="4" w:space="0" w:color="auto"/>
              <w:left w:val="single" w:sz="4" w:space="0" w:color="auto"/>
              <w:bottom w:val="single" w:sz="4" w:space="0" w:color="auto"/>
              <w:right w:val="single" w:sz="4" w:space="0" w:color="auto"/>
            </w:tcBorders>
            <w:shd w:val="clear" w:color="auto" w:fill="FFFFFF"/>
            <w:vAlign w:val="center"/>
          </w:tcPr>
          <w:p w14:paraId="20B3DFCD" w14:textId="35ADBAE5" w:rsidR="00D17B1D" w:rsidRDefault="00D17B1D" w:rsidP="00D17B1D">
            <w:pPr>
              <w:jc w:val="right"/>
              <w:rPr>
                <w:rFonts w:ascii="Arial" w:hAnsi="Arial" w:cs="Arial"/>
                <w:color w:val="000000"/>
                <w:sz w:val="20"/>
                <w:szCs w:val="20"/>
              </w:rPr>
            </w:pPr>
            <w:r>
              <w:rPr>
                <w:rFonts w:ascii="Arial" w:hAnsi="Arial" w:cs="Arial"/>
                <w:color w:val="000000"/>
                <w:sz w:val="20"/>
                <w:szCs w:val="20"/>
              </w:rPr>
              <w:t>20</w:t>
            </w:r>
          </w:p>
        </w:tc>
      </w:tr>
      <w:tr w:rsidR="00D17B1D" w:rsidRPr="00171346" w14:paraId="415270EB" w14:textId="77777777" w:rsidTr="00AA0C0E">
        <w:trPr>
          <w:trHeight w:val="143"/>
        </w:trPr>
        <w:tc>
          <w:tcPr>
            <w:tcW w:w="452" w:type="pct"/>
            <w:tcBorders>
              <w:top w:val="single" w:sz="4" w:space="0" w:color="auto"/>
              <w:left w:val="single" w:sz="4" w:space="0" w:color="auto"/>
              <w:bottom w:val="single" w:sz="4" w:space="0" w:color="auto"/>
              <w:right w:val="single" w:sz="4" w:space="0" w:color="auto"/>
            </w:tcBorders>
          </w:tcPr>
          <w:p w14:paraId="46C465CB" w14:textId="77777777" w:rsidR="00D17B1D" w:rsidRPr="00171346" w:rsidRDefault="00D17B1D" w:rsidP="00D17B1D">
            <w:pPr>
              <w:spacing w:after="0" w:line="240" w:lineRule="auto"/>
              <w:rPr>
                <w:sz w:val="16"/>
                <w:szCs w:val="16"/>
              </w:rPr>
            </w:pPr>
            <w:r>
              <w:rPr>
                <w:sz w:val="16"/>
                <w:szCs w:val="16"/>
              </w:rPr>
              <w:t>47</w:t>
            </w:r>
          </w:p>
        </w:tc>
        <w:tc>
          <w:tcPr>
            <w:tcW w:w="3077" w:type="pct"/>
            <w:tcBorders>
              <w:top w:val="single" w:sz="4" w:space="0" w:color="auto"/>
              <w:left w:val="single" w:sz="4" w:space="0" w:color="auto"/>
              <w:bottom w:val="single" w:sz="4" w:space="0" w:color="auto"/>
              <w:right w:val="single" w:sz="4" w:space="0" w:color="auto"/>
            </w:tcBorders>
            <w:shd w:val="clear" w:color="auto" w:fill="FFFFFF"/>
          </w:tcPr>
          <w:p w14:paraId="7781F263" w14:textId="400A3434" w:rsidR="00D17B1D" w:rsidRPr="003D21F6" w:rsidRDefault="00D17B1D" w:rsidP="00D17B1D">
            <w:pPr>
              <w:rPr>
                <w:bCs/>
                <w:color w:val="000000"/>
                <w:sz w:val="20"/>
                <w:szCs w:val="20"/>
              </w:rPr>
            </w:pPr>
            <w:r>
              <w:rPr>
                <w:b/>
                <w:bCs/>
                <w:color w:val="000000"/>
                <w:sz w:val="20"/>
                <w:szCs w:val="20"/>
              </w:rPr>
              <w:t xml:space="preserve">Makaron spaghetti 1 kg, 100 % pszenicy </w:t>
            </w:r>
            <w:proofErr w:type="spellStart"/>
            <w:r>
              <w:rPr>
                <w:b/>
                <w:bCs/>
                <w:color w:val="000000"/>
                <w:sz w:val="20"/>
                <w:szCs w:val="20"/>
              </w:rPr>
              <w:t>durum</w:t>
            </w:r>
            <w:proofErr w:type="spellEnd"/>
            <w:r>
              <w:rPr>
                <w:b/>
                <w:bCs/>
                <w:color w:val="000000"/>
                <w:sz w:val="20"/>
                <w:szCs w:val="20"/>
              </w:rPr>
              <w:t>, bez jajeczny</w:t>
            </w:r>
          </w:p>
        </w:tc>
        <w:tc>
          <w:tcPr>
            <w:tcW w:w="867" w:type="pct"/>
            <w:tcBorders>
              <w:top w:val="single" w:sz="4" w:space="0" w:color="auto"/>
              <w:left w:val="single" w:sz="4" w:space="0" w:color="auto"/>
              <w:bottom w:val="single" w:sz="4" w:space="0" w:color="auto"/>
              <w:right w:val="single" w:sz="4" w:space="0" w:color="auto"/>
            </w:tcBorders>
            <w:shd w:val="clear" w:color="auto" w:fill="FFFFFF"/>
            <w:vAlign w:val="center"/>
          </w:tcPr>
          <w:p w14:paraId="4F3CB168" w14:textId="77777777" w:rsidR="00D17B1D" w:rsidRDefault="00D17B1D" w:rsidP="00D17B1D">
            <w:pPr>
              <w:rPr>
                <w:rFonts w:ascii="Arial" w:hAnsi="Arial" w:cs="Arial"/>
                <w:color w:val="000000"/>
                <w:sz w:val="20"/>
                <w:szCs w:val="20"/>
              </w:rPr>
            </w:pPr>
            <w:r>
              <w:rPr>
                <w:rFonts w:ascii="Arial" w:hAnsi="Arial" w:cs="Arial"/>
                <w:color w:val="000000"/>
                <w:sz w:val="20"/>
                <w:szCs w:val="20"/>
              </w:rPr>
              <w:t>kg</w:t>
            </w:r>
          </w:p>
        </w:tc>
        <w:tc>
          <w:tcPr>
            <w:tcW w:w="604" w:type="pct"/>
            <w:tcBorders>
              <w:top w:val="single" w:sz="4" w:space="0" w:color="auto"/>
              <w:left w:val="single" w:sz="4" w:space="0" w:color="auto"/>
              <w:bottom w:val="single" w:sz="4" w:space="0" w:color="auto"/>
              <w:right w:val="single" w:sz="4" w:space="0" w:color="auto"/>
            </w:tcBorders>
            <w:shd w:val="clear" w:color="auto" w:fill="FFFFFF"/>
            <w:vAlign w:val="center"/>
          </w:tcPr>
          <w:p w14:paraId="666EBCEB" w14:textId="64E7BD07" w:rsidR="00D17B1D" w:rsidRDefault="00D17B1D" w:rsidP="00D17B1D">
            <w:pPr>
              <w:jc w:val="right"/>
              <w:rPr>
                <w:rFonts w:ascii="Arial" w:hAnsi="Arial" w:cs="Arial"/>
                <w:color w:val="000000"/>
                <w:sz w:val="20"/>
                <w:szCs w:val="20"/>
              </w:rPr>
            </w:pPr>
            <w:r>
              <w:rPr>
                <w:rFonts w:ascii="Arial" w:hAnsi="Arial" w:cs="Arial"/>
                <w:color w:val="000000"/>
                <w:sz w:val="20"/>
                <w:szCs w:val="20"/>
              </w:rPr>
              <w:t>255</w:t>
            </w:r>
          </w:p>
        </w:tc>
      </w:tr>
      <w:tr w:rsidR="00D17B1D" w:rsidRPr="00171346" w14:paraId="44D2A464" w14:textId="77777777" w:rsidTr="00AA0C0E">
        <w:trPr>
          <w:trHeight w:val="143"/>
        </w:trPr>
        <w:tc>
          <w:tcPr>
            <w:tcW w:w="452" w:type="pct"/>
            <w:tcBorders>
              <w:top w:val="single" w:sz="4" w:space="0" w:color="auto"/>
              <w:left w:val="single" w:sz="4" w:space="0" w:color="auto"/>
              <w:bottom w:val="single" w:sz="4" w:space="0" w:color="auto"/>
              <w:right w:val="single" w:sz="4" w:space="0" w:color="auto"/>
            </w:tcBorders>
          </w:tcPr>
          <w:p w14:paraId="12C2B048" w14:textId="0A27F1EA" w:rsidR="00D17B1D" w:rsidRDefault="00D17B1D" w:rsidP="00D17B1D">
            <w:pPr>
              <w:spacing w:after="0" w:line="240" w:lineRule="auto"/>
              <w:rPr>
                <w:sz w:val="16"/>
                <w:szCs w:val="16"/>
              </w:rPr>
            </w:pPr>
            <w:r>
              <w:rPr>
                <w:sz w:val="16"/>
                <w:szCs w:val="16"/>
              </w:rPr>
              <w:t>48</w:t>
            </w:r>
          </w:p>
        </w:tc>
        <w:tc>
          <w:tcPr>
            <w:tcW w:w="3077" w:type="pct"/>
            <w:tcBorders>
              <w:top w:val="single" w:sz="4" w:space="0" w:color="auto"/>
              <w:left w:val="single" w:sz="4" w:space="0" w:color="auto"/>
              <w:bottom w:val="single" w:sz="4" w:space="0" w:color="auto"/>
              <w:right w:val="single" w:sz="4" w:space="0" w:color="auto"/>
            </w:tcBorders>
            <w:shd w:val="clear" w:color="auto" w:fill="FFFFFF"/>
          </w:tcPr>
          <w:p w14:paraId="51F16384" w14:textId="628186DB" w:rsidR="00D17B1D" w:rsidRPr="003D21F6" w:rsidRDefault="00D17B1D" w:rsidP="00D17B1D">
            <w:pPr>
              <w:rPr>
                <w:bCs/>
                <w:color w:val="000000"/>
                <w:sz w:val="20"/>
                <w:szCs w:val="20"/>
              </w:rPr>
            </w:pPr>
            <w:r>
              <w:rPr>
                <w:b/>
                <w:bCs/>
                <w:color w:val="000000"/>
                <w:sz w:val="20"/>
                <w:szCs w:val="20"/>
              </w:rPr>
              <w:t>Miód pszczeli nektarowy, wielokwiatowy 1 kg</w:t>
            </w:r>
          </w:p>
        </w:tc>
        <w:tc>
          <w:tcPr>
            <w:tcW w:w="867" w:type="pct"/>
            <w:tcBorders>
              <w:top w:val="single" w:sz="4" w:space="0" w:color="auto"/>
              <w:left w:val="single" w:sz="4" w:space="0" w:color="auto"/>
              <w:bottom w:val="single" w:sz="4" w:space="0" w:color="auto"/>
              <w:right w:val="single" w:sz="4" w:space="0" w:color="auto"/>
            </w:tcBorders>
            <w:shd w:val="clear" w:color="auto" w:fill="FFFFFF"/>
            <w:vAlign w:val="center"/>
          </w:tcPr>
          <w:p w14:paraId="3483A2FC" w14:textId="77777777" w:rsidR="00D17B1D" w:rsidRDefault="00D17B1D" w:rsidP="00D17B1D">
            <w:pPr>
              <w:rPr>
                <w:rFonts w:ascii="Arial" w:hAnsi="Arial" w:cs="Arial"/>
                <w:color w:val="000000"/>
                <w:sz w:val="20"/>
                <w:szCs w:val="20"/>
              </w:rPr>
            </w:pPr>
            <w:r>
              <w:rPr>
                <w:rFonts w:ascii="Arial" w:hAnsi="Arial" w:cs="Arial"/>
                <w:color w:val="000000"/>
                <w:sz w:val="20"/>
                <w:szCs w:val="20"/>
              </w:rPr>
              <w:t>kg</w:t>
            </w:r>
          </w:p>
        </w:tc>
        <w:tc>
          <w:tcPr>
            <w:tcW w:w="604" w:type="pct"/>
            <w:tcBorders>
              <w:top w:val="single" w:sz="4" w:space="0" w:color="auto"/>
              <w:left w:val="single" w:sz="4" w:space="0" w:color="auto"/>
              <w:bottom w:val="single" w:sz="4" w:space="0" w:color="auto"/>
              <w:right w:val="single" w:sz="4" w:space="0" w:color="auto"/>
            </w:tcBorders>
            <w:shd w:val="clear" w:color="auto" w:fill="FFFFFF"/>
            <w:vAlign w:val="center"/>
          </w:tcPr>
          <w:p w14:paraId="391063D5" w14:textId="294BAD94" w:rsidR="00D17B1D" w:rsidRDefault="00D17B1D" w:rsidP="00D17B1D">
            <w:pPr>
              <w:jc w:val="right"/>
              <w:rPr>
                <w:rFonts w:ascii="Arial" w:hAnsi="Arial" w:cs="Arial"/>
                <w:color w:val="000000"/>
                <w:sz w:val="20"/>
                <w:szCs w:val="20"/>
              </w:rPr>
            </w:pPr>
            <w:r>
              <w:rPr>
                <w:rFonts w:ascii="Arial" w:hAnsi="Arial" w:cs="Arial"/>
                <w:color w:val="000000"/>
                <w:sz w:val="20"/>
                <w:szCs w:val="20"/>
              </w:rPr>
              <w:t>10</w:t>
            </w:r>
          </w:p>
        </w:tc>
      </w:tr>
      <w:tr w:rsidR="00D17B1D" w:rsidRPr="00171346" w14:paraId="0DBBF86B" w14:textId="77777777" w:rsidTr="00AA0C0E">
        <w:trPr>
          <w:trHeight w:val="143"/>
        </w:trPr>
        <w:tc>
          <w:tcPr>
            <w:tcW w:w="452" w:type="pct"/>
            <w:tcBorders>
              <w:top w:val="single" w:sz="4" w:space="0" w:color="auto"/>
              <w:left w:val="single" w:sz="4" w:space="0" w:color="auto"/>
              <w:bottom w:val="single" w:sz="4" w:space="0" w:color="auto"/>
              <w:right w:val="single" w:sz="4" w:space="0" w:color="auto"/>
            </w:tcBorders>
          </w:tcPr>
          <w:p w14:paraId="5FF96B24" w14:textId="6D03602A" w:rsidR="00D17B1D" w:rsidRDefault="00D17B1D" w:rsidP="00D17B1D">
            <w:pPr>
              <w:spacing w:after="0" w:line="240" w:lineRule="auto"/>
              <w:rPr>
                <w:sz w:val="16"/>
                <w:szCs w:val="16"/>
              </w:rPr>
            </w:pPr>
            <w:r>
              <w:rPr>
                <w:sz w:val="16"/>
                <w:szCs w:val="16"/>
              </w:rPr>
              <w:t>49.</w:t>
            </w:r>
          </w:p>
        </w:tc>
        <w:tc>
          <w:tcPr>
            <w:tcW w:w="3077" w:type="pct"/>
            <w:tcBorders>
              <w:top w:val="single" w:sz="4" w:space="0" w:color="auto"/>
              <w:left w:val="single" w:sz="4" w:space="0" w:color="auto"/>
              <w:bottom w:val="single" w:sz="4" w:space="0" w:color="auto"/>
              <w:right w:val="single" w:sz="4" w:space="0" w:color="auto"/>
            </w:tcBorders>
            <w:shd w:val="clear" w:color="auto" w:fill="FFFFFF"/>
          </w:tcPr>
          <w:p w14:paraId="7E90239C" w14:textId="1E1F62D7" w:rsidR="00D17B1D" w:rsidRPr="003D21F6" w:rsidRDefault="00D17B1D" w:rsidP="00D17B1D">
            <w:pPr>
              <w:rPr>
                <w:bCs/>
                <w:color w:val="000000"/>
                <w:sz w:val="20"/>
                <w:szCs w:val="20"/>
              </w:rPr>
            </w:pPr>
            <w:r>
              <w:rPr>
                <w:b/>
                <w:bCs/>
                <w:color w:val="000000"/>
                <w:sz w:val="20"/>
                <w:szCs w:val="20"/>
              </w:rPr>
              <w:t>Mus owocowy saszetka 100g (różne smaki), 100% zawartości owoców, zawiera wyłącznie cukry z owoców</w:t>
            </w:r>
          </w:p>
        </w:tc>
        <w:tc>
          <w:tcPr>
            <w:tcW w:w="867" w:type="pct"/>
            <w:tcBorders>
              <w:top w:val="single" w:sz="4" w:space="0" w:color="auto"/>
              <w:left w:val="single" w:sz="4" w:space="0" w:color="auto"/>
              <w:bottom w:val="single" w:sz="4" w:space="0" w:color="auto"/>
              <w:right w:val="single" w:sz="4" w:space="0" w:color="auto"/>
            </w:tcBorders>
            <w:shd w:val="clear" w:color="auto" w:fill="FFFFFF"/>
            <w:vAlign w:val="center"/>
          </w:tcPr>
          <w:p w14:paraId="7AB30836" w14:textId="77777777" w:rsidR="00D17B1D" w:rsidRDefault="00D17B1D" w:rsidP="00D17B1D">
            <w:pPr>
              <w:rPr>
                <w:rFonts w:ascii="Arial" w:hAnsi="Arial" w:cs="Arial"/>
                <w:color w:val="000000"/>
                <w:sz w:val="20"/>
                <w:szCs w:val="20"/>
              </w:rPr>
            </w:pPr>
            <w:r>
              <w:rPr>
                <w:rFonts w:ascii="Arial" w:hAnsi="Arial" w:cs="Arial"/>
                <w:color w:val="000000"/>
                <w:sz w:val="20"/>
                <w:szCs w:val="20"/>
              </w:rPr>
              <w:t>kg</w:t>
            </w:r>
          </w:p>
        </w:tc>
        <w:tc>
          <w:tcPr>
            <w:tcW w:w="604" w:type="pct"/>
            <w:tcBorders>
              <w:top w:val="single" w:sz="4" w:space="0" w:color="auto"/>
              <w:left w:val="single" w:sz="4" w:space="0" w:color="auto"/>
              <w:bottom w:val="single" w:sz="4" w:space="0" w:color="auto"/>
              <w:right w:val="single" w:sz="4" w:space="0" w:color="auto"/>
            </w:tcBorders>
            <w:shd w:val="clear" w:color="auto" w:fill="FFFFFF"/>
            <w:vAlign w:val="center"/>
          </w:tcPr>
          <w:p w14:paraId="414EF93A" w14:textId="574EE027" w:rsidR="00D17B1D" w:rsidRDefault="00D17B1D" w:rsidP="00D17B1D">
            <w:pPr>
              <w:jc w:val="right"/>
              <w:rPr>
                <w:rFonts w:ascii="Arial" w:hAnsi="Arial" w:cs="Arial"/>
                <w:color w:val="000000"/>
                <w:sz w:val="20"/>
                <w:szCs w:val="20"/>
              </w:rPr>
            </w:pPr>
            <w:r>
              <w:rPr>
                <w:rFonts w:ascii="Arial" w:hAnsi="Arial" w:cs="Arial"/>
                <w:color w:val="000000"/>
                <w:sz w:val="20"/>
                <w:szCs w:val="20"/>
              </w:rPr>
              <w:t>1400</w:t>
            </w:r>
          </w:p>
        </w:tc>
      </w:tr>
      <w:tr w:rsidR="00D17B1D" w:rsidRPr="00171346" w14:paraId="640942F5" w14:textId="77777777" w:rsidTr="00AA0C0E">
        <w:trPr>
          <w:trHeight w:val="143"/>
        </w:trPr>
        <w:tc>
          <w:tcPr>
            <w:tcW w:w="452" w:type="pct"/>
            <w:tcBorders>
              <w:top w:val="single" w:sz="4" w:space="0" w:color="auto"/>
              <w:left w:val="single" w:sz="4" w:space="0" w:color="auto"/>
              <w:bottom w:val="single" w:sz="4" w:space="0" w:color="auto"/>
              <w:right w:val="single" w:sz="4" w:space="0" w:color="auto"/>
            </w:tcBorders>
          </w:tcPr>
          <w:p w14:paraId="7F35EC3F" w14:textId="358D0D44" w:rsidR="00D17B1D" w:rsidRDefault="00D17B1D" w:rsidP="00D17B1D">
            <w:pPr>
              <w:spacing w:after="0" w:line="240" w:lineRule="auto"/>
              <w:rPr>
                <w:sz w:val="16"/>
                <w:szCs w:val="16"/>
              </w:rPr>
            </w:pPr>
            <w:r>
              <w:rPr>
                <w:sz w:val="16"/>
                <w:szCs w:val="16"/>
              </w:rPr>
              <w:t>50.</w:t>
            </w:r>
          </w:p>
        </w:tc>
        <w:tc>
          <w:tcPr>
            <w:tcW w:w="3077" w:type="pct"/>
            <w:tcBorders>
              <w:top w:val="single" w:sz="4" w:space="0" w:color="auto"/>
              <w:left w:val="single" w:sz="4" w:space="0" w:color="auto"/>
              <w:bottom w:val="single" w:sz="4" w:space="0" w:color="auto"/>
              <w:right w:val="single" w:sz="4" w:space="0" w:color="auto"/>
            </w:tcBorders>
            <w:shd w:val="clear" w:color="auto" w:fill="FFFFFF"/>
          </w:tcPr>
          <w:p w14:paraId="52B522C0" w14:textId="351F9F6F" w:rsidR="00D17B1D" w:rsidRPr="003D21F6" w:rsidRDefault="00D17B1D" w:rsidP="00D17B1D">
            <w:pPr>
              <w:rPr>
                <w:bCs/>
                <w:color w:val="000000"/>
                <w:sz w:val="20"/>
                <w:szCs w:val="20"/>
              </w:rPr>
            </w:pPr>
            <w:r>
              <w:rPr>
                <w:b/>
                <w:bCs/>
                <w:color w:val="000000"/>
                <w:sz w:val="20"/>
                <w:szCs w:val="20"/>
              </w:rPr>
              <w:t>Musztarda 180 g, bez zawartości chemicznych substancji dodatkowych do żywności (głównie substancji konserwujących, regulatorów kwasowości), bez dodatku octu spirytusowego</w:t>
            </w:r>
          </w:p>
        </w:tc>
        <w:tc>
          <w:tcPr>
            <w:tcW w:w="867" w:type="pct"/>
            <w:tcBorders>
              <w:top w:val="single" w:sz="4" w:space="0" w:color="auto"/>
              <w:left w:val="single" w:sz="4" w:space="0" w:color="auto"/>
              <w:bottom w:val="single" w:sz="4" w:space="0" w:color="auto"/>
              <w:right w:val="single" w:sz="4" w:space="0" w:color="auto"/>
            </w:tcBorders>
            <w:shd w:val="clear" w:color="auto" w:fill="FFFFFF"/>
            <w:vAlign w:val="center"/>
          </w:tcPr>
          <w:p w14:paraId="0A02EEF4" w14:textId="77777777" w:rsidR="00D17B1D" w:rsidRDefault="00D17B1D" w:rsidP="00D17B1D">
            <w:pPr>
              <w:rPr>
                <w:rFonts w:ascii="Arial" w:hAnsi="Arial" w:cs="Arial"/>
                <w:color w:val="000000"/>
                <w:sz w:val="20"/>
                <w:szCs w:val="20"/>
              </w:rPr>
            </w:pPr>
            <w:r>
              <w:rPr>
                <w:rFonts w:ascii="Arial" w:hAnsi="Arial" w:cs="Arial"/>
                <w:color w:val="000000"/>
                <w:sz w:val="20"/>
                <w:szCs w:val="20"/>
              </w:rPr>
              <w:t>kg</w:t>
            </w:r>
          </w:p>
        </w:tc>
        <w:tc>
          <w:tcPr>
            <w:tcW w:w="604" w:type="pct"/>
            <w:tcBorders>
              <w:top w:val="single" w:sz="4" w:space="0" w:color="auto"/>
              <w:left w:val="single" w:sz="4" w:space="0" w:color="auto"/>
              <w:bottom w:val="single" w:sz="4" w:space="0" w:color="auto"/>
              <w:right w:val="single" w:sz="4" w:space="0" w:color="auto"/>
            </w:tcBorders>
            <w:shd w:val="clear" w:color="auto" w:fill="FFFFFF"/>
            <w:vAlign w:val="center"/>
          </w:tcPr>
          <w:p w14:paraId="2D95B9E5" w14:textId="07FA2CC3" w:rsidR="00D17B1D" w:rsidRDefault="00D17B1D" w:rsidP="00D17B1D">
            <w:pPr>
              <w:jc w:val="right"/>
              <w:rPr>
                <w:rFonts w:ascii="Arial" w:hAnsi="Arial" w:cs="Arial"/>
                <w:color w:val="000000"/>
                <w:sz w:val="20"/>
                <w:szCs w:val="20"/>
              </w:rPr>
            </w:pPr>
            <w:r>
              <w:rPr>
                <w:rFonts w:ascii="Arial" w:hAnsi="Arial" w:cs="Arial"/>
                <w:color w:val="000000"/>
                <w:sz w:val="20"/>
                <w:szCs w:val="20"/>
              </w:rPr>
              <w:t>10</w:t>
            </w:r>
          </w:p>
        </w:tc>
      </w:tr>
      <w:tr w:rsidR="00D17B1D" w:rsidRPr="00171346" w14:paraId="6F0254B6" w14:textId="77777777" w:rsidTr="00AA0C0E">
        <w:trPr>
          <w:trHeight w:val="143"/>
        </w:trPr>
        <w:tc>
          <w:tcPr>
            <w:tcW w:w="452" w:type="pct"/>
            <w:tcBorders>
              <w:top w:val="single" w:sz="4" w:space="0" w:color="auto"/>
              <w:left w:val="single" w:sz="4" w:space="0" w:color="auto"/>
              <w:bottom w:val="single" w:sz="4" w:space="0" w:color="auto"/>
              <w:right w:val="single" w:sz="4" w:space="0" w:color="auto"/>
            </w:tcBorders>
          </w:tcPr>
          <w:p w14:paraId="525A96C1" w14:textId="7F42B3A7" w:rsidR="00D17B1D" w:rsidRDefault="00D17B1D" w:rsidP="00D17B1D">
            <w:pPr>
              <w:spacing w:after="0" w:line="240" w:lineRule="auto"/>
              <w:rPr>
                <w:sz w:val="16"/>
                <w:szCs w:val="16"/>
              </w:rPr>
            </w:pPr>
            <w:r>
              <w:rPr>
                <w:sz w:val="16"/>
                <w:szCs w:val="16"/>
              </w:rPr>
              <w:t>51.</w:t>
            </w:r>
          </w:p>
        </w:tc>
        <w:tc>
          <w:tcPr>
            <w:tcW w:w="3077" w:type="pct"/>
            <w:tcBorders>
              <w:top w:val="single" w:sz="4" w:space="0" w:color="auto"/>
              <w:left w:val="single" w:sz="4" w:space="0" w:color="auto"/>
              <w:bottom w:val="single" w:sz="4" w:space="0" w:color="auto"/>
              <w:right w:val="single" w:sz="4" w:space="0" w:color="auto"/>
            </w:tcBorders>
            <w:shd w:val="clear" w:color="auto" w:fill="FFFFFF"/>
          </w:tcPr>
          <w:p w14:paraId="78565D93" w14:textId="19342A30" w:rsidR="00D17B1D" w:rsidRPr="003D21F6" w:rsidRDefault="00D17B1D" w:rsidP="00D17B1D">
            <w:pPr>
              <w:rPr>
                <w:bCs/>
                <w:color w:val="000000"/>
                <w:sz w:val="20"/>
                <w:szCs w:val="20"/>
              </w:rPr>
            </w:pPr>
            <w:r>
              <w:rPr>
                <w:b/>
                <w:bCs/>
                <w:color w:val="000000"/>
                <w:sz w:val="20"/>
                <w:szCs w:val="20"/>
              </w:rPr>
              <w:t>Olej rzepakowy z pierwszego tłoczenia filtrowany na zimno 1l, o zawartości kwasów jednonienasyconych powyżej 50% i wielonienasyconych poniżej 40%</w:t>
            </w:r>
          </w:p>
        </w:tc>
        <w:tc>
          <w:tcPr>
            <w:tcW w:w="867" w:type="pct"/>
            <w:tcBorders>
              <w:top w:val="single" w:sz="4" w:space="0" w:color="auto"/>
              <w:left w:val="single" w:sz="4" w:space="0" w:color="auto"/>
              <w:bottom w:val="single" w:sz="4" w:space="0" w:color="auto"/>
              <w:right w:val="single" w:sz="4" w:space="0" w:color="auto"/>
            </w:tcBorders>
            <w:shd w:val="clear" w:color="auto" w:fill="FFFFFF"/>
            <w:vAlign w:val="center"/>
          </w:tcPr>
          <w:p w14:paraId="2450CD16" w14:textId="77777777" w:rsidR="00D17B1D" w:rsidRDefault="00D17B1D" w:rsidP="00D17B1D">
            <w:pPr>
              <w:rPr>
                <w:rFonts w:ascii="Arial" w:hAnsi="Arial" w:cs="Arial"/>
                <w:color w:val="000000"/>
                <w:sz w:val="20"/>
                <w:szCs w:val="20"/>
              </w:rPr>
            </w:pPr>
            <w:proofErr w:type="spellStart"/>
            <w:r>
              <w:rPr>
                <w:rFonts w:ascii="Arial" w:hAnsi="Arial" w:cs="Arial"/>
                <w:color w:val="000000"/>
                <w:sz w:val="20"/>
                <w:szCs w:val="20"/>
              </w:rPr>
              <w:t>szt</w:t>
            </w:r>
            <w:proofErr w:type="spellEnd"/>
          </w:p>
        </w:tc>
        <w:tc>
          <w:tcPr>
            <w:tcW w:w="604" w:type="pct"/>
            <w:tcBorders>
              <w:top w:val="single" w:sz="4" w:space="0" w:color="auto"/>
              <w:left w:val="single" w:sz="4" w:space="0" w:color="auto"/>
              <w:bottom w:val="single" w:sz="4" w:space="0" w:color="auto"/>
              <w:right w:val="single" w:sz="4" w:space="0" w:color="auto"/>
            </w:tcBorders>
            <w:shd w:val="clear" w:color="auto" w:fill="FFFFFF"/>
            <w:vAlign w:val="center"/>
          </w:tcPr>
          <w:p w14:paraId="4AD8820F" w14:textId="2393DA3B" w:rsidR="00D17B1D" w:rsidRDefault="00D17B1D" w:rsidP="00D17B1D">
            <w:pPr>
              <w:jc w:val="right"/>
              <w:rPr>
                <w:rFonts w:ascii="Arial" w:hAnsi="Arial" w:cs="Arial"/>
                <w:color w:val="000000"/>
                <w:sz w:val="20"/>
                <w:szCs w:val="20"/>
              </w:rPr>
            </w:pPr>
            <w:r>
              <w:rPr>
                <w:rFonts w:ascii="Arial" w:hAnsi="Arial" w:cs="Arial"/>
                <w:color w:val="000000"/>
                <w:sz w:val="20"/>
                <w:szCs w:val="20"/>
              </w:rPr>
              <w:t>450</w:t>
            </w:r>
          </w:p>
        </w:tc>
      </w:tr>
      <w:tr w:rsidR="00D17B1D" w:rsidRPr="00171346" w14:paraId="20DCAFF1" w14:textId="77777777" w:rsidTr="00AA0C0E">
        <w:trPr>
          <w:trHeight w:val="143"/>
        </w:trPr>
        <w:tc>
          <w:tcPr>
            <w:tcW w:w="452" w:type="pct"/>
            <w:tcBorders>
              <w:top w:val="single" w:sz="4" w:space="0" w:color="auto"/>
              <w:left w:val="single" w:sz="4" w:space="0" w:color="auto"/>
              <w:bottom w:val="single" w:sz="4" w:space="0" w:color="auto"/>
              <w:right w:val="single" w:sz="4" w:space="0" w:color="auto"/>
            </w:tcBorders>
          </w:tcPr>
          <w:p w14:paraId="4778AD19" w14:textId="3CF31896" w:rsidR="00D17B1D" w:rsidRDefault="00D17B1D" w:rsidP="00D17B1D">
            <w:pPr>
              <w:spacing w:after="0" w:line="240" w:lineRule="auto"/>
              <w:rPr>
                <w:sz w:val="16"/>
                <w:szCs w:val="16"/>
              </w:rPr>
            </w:pPr>
            <w:r>
              <w:rPr>
                <w:sz w:val="16"/>
                <w:szCs w:val="16"/>
              </w:rPr>
              <w:t>52.</w:t>
            </w:r>
          </w:p>
        </w:tc>
        <w:tc>
          <w:tcPr>
            <w:tcW w:w="3077" w:type="pct"/>
            <w:tcBorders>
              <w:top w:val="single" w:sz="4" w:space="0" w:color="auto"/>
              <w:left w:val="single" w:sz="4" w:space="0" w:color="auto"/>
              <w:bottom w:val="single" w:sz="4" w:space="0" w:color="auto"/>
              <w:right w:val="single" w:sz="4" w:space="0" w:color="auto"/>
            </w:tcBorders>
            <w:shd w:val="clear" w:color="auto" w:fill="FFFFFF"/>
          </w:tcPr>
          <w:p w14:paraId="7B956FF8" w14:textId="01432425" w:rsidR="00D17B1D" w:rsidRPr="003D21F6" w:rsidRDefault="00D17B1D" w:rsidP="00D17B1D">
            <w:pPr>
              <w:rPr>
                <w:bCs/>
                <w:color w:val="000000"/>
                <w:sz w:val="20"/>
                <w:szCs w:val="20"/>
              </w:rPr>
            </w:pPr>
            <w:r>
              <w:rPr>
                <w:b/>
                <w:bCs/>
                <w:color w:val="000000"/>
                <w:sz w:val="20"/>
                <w:szCs w:val="20"/>
              </w:rPr>
              <w:t>Ogórki konserwowe 900ml</w:t>
            </w:r>
          </w:p>
        </w:tc>
        <w:tc>
          <w:tcPr>
            <w:tcW w:w="867" w:type="pct"/>
            <w:tcBorders>
              <w:top w:val="single" w:sz="4" w:space="0" w:color="auto"/>
              <w:left w:val="single" w:sz="4" w:space="0" w:color="auto"/>
              <w:bottom w:val="single" w:sz="4" w:space="0" w:color="auto"/>
              <w:right w:val="single" w:sz="4" w:space="0" w:color="auto"/>
            </w:tcBorders>
            <w:shd w:val="clear" w:color="auto" w:fill="FFFFFF"/>
            <w:vAlign w:val="center"/>
          </w:tcPr>
          <w:p w14:paraId="2EF57FC5" w14:textId="77777777" w:rsidR="00D17B1D" w:rsidRDefault="00D17B1D" w:rsidP="00D17B1D">
            <w:pPr>
              <w:rPr>
                <w:rFonts w:ascii="Arial" w:hAnsi="Arial" w:cs="Arial"/>
                <w:color w:val="000000"/>
                <w:sz w:val="20"/>
                <w:szCs w:val="20"/>
              </w:rPr>
            </w:pPr>
            <w:proofErr w:type="spellStart"/>
            <w:r>
              <w:rPr>
                <w:rFonts w:ascii="Arial" w:hAnsi="Arial" w:cs="Arial"/>
                <w:color w:val="000000"/>
                <w:sz w:val="20"/>
                <w:szCs w:val="20"/>
              </w:rPr>
              <w:t>szt</w:t>
            </w:r>
            <w:proofErr w:type="spellEnd"/>
            <w:r>
              <w:rPr>
                <w:rFonts w:ascii="Arial" w:hAnsi="Arial" w:cs="Arial"/>
                <w:color w:val="000000"/>
                <w:sz w:val="20"/>
                <w:szCs w:val="20"/>
              </w:rPr>
              <w:t xml:space="preserve"> </w:t>
            </w:r>
          </w:p>
        </w:tc>
        <w:tc>
          <w:tcPr>
            <w:tcW w:w="604" w:type="pct"/>
            <w:tcBorders>
              <w:top w:val="single" w:sz="4" w:space="0" w:color="auto"/>
              <w:left w:val="single" w:sz="4" w:space="0" w:color="auto"/>
              <w:bottom w:val="single" w:sz="4" w:space="0" w:color="auto"/>
              <w:right w:val="single" w:sz="4" w:space="0" w:color="auto"/>
            </w:tcBorders>
            <w:shd w:val="clear" w:color="auto" w:fill="FFFFFF"/>
            <w:vAlign w:val="center"/>
          </w:tcPr>
          <w:p w14:paraId="1B337A04" w14:textId="7A27D568" w:rsidR="00D17B1D" w:rsidRDefault="00D17B1D" w:rsidP="00D17B1D">
            <w:pPr>
              <w:jc w:val="right"/>
              <w:rPr>
                <w:rFonts w:ascii="Arial" w:hAnsi="Arial" w:cs="Arial"/>
                <w:color w:val="000000"/>
                <w:sz w:val="20"/>
                <w:szCs w:val="20"/>
              </w:rPr>
            </w:pPr>
            <w:r>
              <w:rPr>
                <w:rFonts w:ascii="Arial" w:hAnsi="Arial" w:cs="Arial"/>
                <w:color w:val="000000"/>
                <w:sz w:val="20"/>
                <w:szCs w:val="20"/>
              </w:rPr>
              <w:t>80</w:t>
            </w:r>
          </w:p>
        </w:tc>
      </w:tr>
      <w:tr w:rsidR="00D17B1D" w:rsidRPr="00171346" w14:paraId="74C3331A" w14:textId="77777777" w:rsidTr="00AA0C0E">
        <w:trPr>
          <w:trHeight w:val="143"/>
        </w:trPr>
        <w:tc>
          <w:tcPr>
            <w:tcW w:w="452" w:type="pct"/>
            <w:tcBorders>
              <w:top w:val="single" w:sz="4" w:space="0" w:color="auto"/>
              <w:left w:val="single" w:sz="4" w:space="0" w:color="auto"/>
              <w:bottom w:val="single" w:sz="4" w:space="0" w:color="auto"/>
              <w:right w:val="single" w:sz="4" w:space="0" w:color="auto"/>
            </w:tcBorders>
          </w:tcPr>
          <w:p w14:paraId="4D5664C6" w14:textId="55030357" w:rsidR="00D17B1D" w:rsidRDefault="00D17B1D" w:rsidP="00D17B1D">
            <w:pPr>
              <w:spacing w:after="0" w:line="240" w:lineRule="auto"/>
              <w:rPr>
                <w:sz w:val="16"/>
                <w:szCs w:val="16"/>
              </w:rPr>
            </w:pPr>
            <w:r>
              <w:rPr>
                <w:sz w:val="16"/>
                <w:szCs w:val="16"/>
              </w:rPr>
              <w:t>53.</w:t>
            </w:r>
          </w:p>
        </w:tc>
        <w:tc>
          <w:tcPr>
            <w:tcW w:w="3077" w:type="pct"/>
            <w:tcBorders>
              <w:top w:val="single" w:sz="4" w:space="0" w:color="auto"/>
              <w:left w:val="single" w:sz="4" w:space="0" w:color="auto"/>
              <w:bottom w:val="single" w:sz="4" w:space="0" w:color="auto"/>
              <w:right w:val="single" w:sz="4" w:space="0" w:color="auto"/>
            </w:tcBorders>
            <w:shd w:val="clear" w:color="auto" w:fill="FFFFFF"/>
          </w:tcPr>
          <w:p w14:paraId="0664F0ED" w14:textId="07CE5578" w:rsidR="00D17B1D" w:rsidRPr="003D21F6" w:rsidRDefault="00D17B1D" w:rsidP="00D17B1D">
            <w:pPr>
              <w:rPr>
                <w:bCs/>
                <w:color w:val="000000"/>
                <w:sz w:val="20"/>
                <w:szCs w:val="20"/>
              </w:rPr>
            </w:pPr>
            <w:r>
              <w:rPr>
                <w:b/>
                <w:bCs/>
                <w:color w:val="000000"/>
                <w:sz w:val="20"/>
                <w:szCs w:val="20"/>
              </w:rPr>
              <w:t>Oregano 10 g, opakowanie szczelne pozwalające zachować aromat</w:t>
            </w:r>
          </w:p>
        </w:tc>
        <w:tc>
          <w:tcPr>
            <w:tcW w:w="867" w:type="pct"/>
            <w:tcBorders>
              <w:top w:val="single" w:sz="4" w:space="0" w:color="auto"/>
              <w:left w:val="single" w:sz="4" w:space="0" w:color="auto"/>
              <w:bottom w:val="single" w:sz="4" w:space="0" w:color="auto"/>
              <w:right w:val="single" w:sz="4" w:space="0" w:color="auto"/>
            </w:tcBorders>
            <w:shd w:val="clear" w:color="auto" w:fill="FFFFFF"/>
            <w:vAlign w:val="center"/>
          </w:tcPr>
          <w:p w14:paraId="697B6446" w14:textId="77777777" w:rsidR="00D17B1D" w:rsidRDefault="00D17B1D" w:rsidP="00D17B1D">
            <w:pPr>
              <w:rPr>
                <w:rFonts w:ascii="Arial" w:hAnsi="Arial" w:cs="Arial"/>
                <w:color w:val="000000"/>
                <w:sz w:val="20"/>
                <w:szCs w:val="20"/>
              </w:rPr>
            </w:pPr>
            <w:proofErr w:type="spellStart"/>
            <w:r>
              <w:rPr>
                <w:rFonts w:ascii="Arial" w:hAnsi="Arial" w:cs="Arial"/>
                <w:color w:val="000000"/>
                <w:sz w:val="20"/>
                <w:szCs w:val="20"/>
              </w:rPr>
              <w:t>szt</w:t>
            </w:r>
            <w:proofErr w:type="spellEnd"/>
            <w:r>
              <w:rPr>
                <w:rFonts w:ascii="Arial" w:hAnsi="Arial" w:cs="Arial"/>
                <w:color w:val="000000"/>
                <w:sz w:val="20"/>
                <w:szCs w:val="20"/>
              </w:rPr>
              <w:t xml:space="preserve"> </w:t>
            </w:r>
          </w:p>
        </w:tc>
        <w:tc>
          <w:tcPr>
            <w:tcW w:w="604" w:type="pct"/>
            <w:tcBorders>
              <w:top w:val="single" w:sz="4" w:space="0" w:color="auto"/>
              <w:left w:val="single" w:sz="4" w:space="0" w:color="auto"/>
              <w:bottom w:val="single" w:sz="4" w:space="0" w:color="auto"/>
              <w:right w:val="single" w:sz="4" w:space="0" w:color="auto"/>
            </w:tcBorders>
            <w:shd w:val="clear" w:color="auto" w:fill="FFFFFF"/>
            <w:vAlign w:val="center"/>
          </w:tcPr>
          <w:p w14:paraId="3DC2C9C4" w14:textId="6532FE06" w:rsidR="00D17B1D" w:rsidRDefault="00D17B1D" w:rsidP="00D17B1D">
            <w:pPr>
              <w:jc w:val="right"/>
              <w:rPr>
                <w:rFonts w:ascii="Arial" w:hAnsi="Arial" w:cs="Arial"/>
                <w:color w:val="000000"/>
                <w:sz w:val="20"/>
                <w:szCs w:val="20"/>
              </w:rPr>
            </w:pPr>
            <w:r>
              <w:rPr>
                <w:rFonts w:ascii="Arial" w:hAnsi="Arial" w:cs="Arial"/>
                <w:color w:val="000000"/>
                <w:sz w:val="20"/>
                <w:szCs w:val="20"/>
              </w:rPr>
              <w:t>30</w:t>
            </w:r>
          </w:p>
        </w:tc>
      </w:tr>
      <w:tr w:rsidR="00D17B1D" w:rsidRPr="00171346" w14:paraId="721ABAE3" w14:textId="77777777" w:rsidTr="00AA0C0E">
        <w:trPr>
          <w:trHeight w:val="143"/>
        </w:trPr>
        <w:tc>
          <w:tcPr>
            <w:tcW w:w="452" w:type="pct"/>
            <w:tcBorders>
              <w:top w:val="single" w:sz="4" w:space="0" w:color="auto"/>
              <w:left w:val="single" w:sz="4" w:space="0" w:color="auto"/>
              <w:bottom w:val="single" w:sz="4" w:space="0" w:color="auto"/>
              <w:right w:val="single" w:sz="4" w:space="0" w:color="auto"/>
            </w:tcBorders>
          </w:tcPr>
          <w:p w14:paraId="7F8C508C" w14:textId="6FA3FA11" w:rsidR="00D17B1D" w:rsidRDefault="00D17B1D" w:rsidP="00D17B1D">
            <w:pPr>
              <w:spacing w:after="0" w:line="240" w:lineRule="auto"/>
              <w:rPr>
                <w:sz w:val="16"/>
                <w:szCs w:val="16"/>
              </w:rPr>
            </w:pPr>
            <w:r>
              <w:rPr>
                <w:sz w:val="16"/>
                <w:szCs w:val="16"/>
              </w:rPr>
              <w:t>54.</w:t>
            </w:r>
          </w:p>
        </w:tc>
        <w:tc>
          <w:tcPr>
            <w:tcW w:w="3077" w:type="pct"/>
            <w:tcBorders>
              <w:top w:val="single" w:sz="4" w:space="0" w:color="auto"/>
              <w:left w:val="single" w:sz="4" w:space="0" w:color="auto"/>
              <w:bottom w:val="single" w:sz="4" w:space="0" w:color="auto"/>
              <w:right w:val="single" w:sz="4" w:space="0" w:color="auto"/>
            </w:tcBorders>
            <w:shd w:val="clear" w:color="auto" w:fill="FFFFFF"/>
          </w:tcPr>
          <w:p w14:paraId="44FAFE79" w14:textId="11B18EA6" w:rsidR="00D17B1D" w:rsidRPr="003D21F6" w:rsidRDefault="00D17B1D" w:rsidP="00D17B1D">
            <w:pPr>
              <w:rPr>
                <w:bCs/>
                <w:color w:val="000000"/>
                <w:sz w:val="20"/>
                <w:szCs w:val="20"/>
              </w:rPr>
            </w:pPr>
            <w:r>
              <w:rPr>
                <w:b/>
                <w:bCs/>
                <w:color w:val="000000"/>
                <w:sz w:val="20"/>
                <w:szCs w:val="20"/>
              </w:rPr>
              <w:t>Sos meksykański 500 g</w:t>
            </w:r>
          </w:p>
        </w:tc>
        <w:tc>
          <w:tcPr>
            <w:tcW w:w="867" w:type="pct"/>
            <w:tcBorders>
              <w:top w:val="single" w:sz="4" w:space="0" w:color="auto"/>
              <w:left w:val="single" w:sz="4" w:space="0" w:color="auto"/>
              <w:bottom w:val="single" w:sz="4" w:space="0" w:color="auto"/>
              <w:right w:val="single" w:sz="4" w:space="0" w:color="auto"/>
            </w:tcBorders>
            <w:shd w:val="clear" w:color="auto" w:fill="FFFFFF"/>
            <w:vAlign w:val="center"/>
          </w:tcPr>
          <w:p w14:paraId="6C014C49" w14:textId="77777777" w:rsidR="00D17B1D" w:rsidRDefault="00D17B1D" w:rsidP="00D17B1D">
            <w:pPr>
              <w:rPr>
                <w:rFonts w:ascii="Arial" w:hAnsi="Arial" w:cs="Arial"/>
                <w:color w:val="000000"/>
                <w:sz w:val="20"/>
                <w:szCs w:val="20"/>
              </w:rPr>
            </w:pPr>
            <w:proofErr w:type="spellStart"/>
            <w:r>
              <w:rPr>
                <w:rFonts w:ascii="Arial" w:hAnsi="Arial" w:cs="Arial"/>
                <w:color w:val="000000"/>
                <w:sz w:val="20"/>
                <w:szCs w:val="20"/>
              </w:rPr>
              <w:t>szt</w:t>
            </w:r>
            <w:proofErr w:type="spellEnd"/>
          </w:p>
        </w:tc>
        <w:tc>
          <w:tcPr>
            <w:tcW w:w="604" w:type="pct"/>
            <w:tcBorders>
              <w:top w:val="single" w:sz="4" w:space="0" w:color="auto"/>
              <w:left w:val="single" w:sz="4" w:space="0" w:color="auto"/>
              <w:bottom w:val="single" w:sz="4" w:space="0" w:color="auto"/>
              <w:right w:val="single" w:sz="4" w:space="0" w:color="auto"/>
            </w:tcBorders>
            <w:shd w:val="clear" w:color="auto" w:fill="FFFFFF"/>
            <w:vAlign w:val="center"/>
          </w:tcPr>
          <w:p w14:paraId="08D86EAE" w14:textId="70482722" w:rsidR="00D17B1D" w:rsidRDefault="00D17B1D" w:rsidP="00D17B1D">
            <w:pPr>
              <w:jc w:val="right"/>
              <w:rPr>
                <w:rFonts w:ascii="Arial" w:hAnsi="Arial" w:cs="Arial"/>
                <w:color w:val="000000"/>
                <w:sz w:val="20"/>
                <w:szCs w:val="20"/>
              </w:rPr>
            </w:pPr>
            <w:r>
              <w:rPr>
                <w:rFonts w:ascii="Arial" w:hAnsi="Arial" w:cs="Arial"/>
                <w:color w:val="000000"/>
                <w:sz w:val="20"/>
                <w:szCs w:val="20"/>
              </w:rPr>
              <w:t>60</w:t>
            </w:r>
          </w:p>
        </w:tc>
      </w:tr>
      <w:tr w:rsidR="00D17B1D" w:rsidRPr="00171346" w14:paraId="4F503E98" w14:textId="77777777" w:rsidTr="00AA0C0E">
        <w:trPr>
          <w:trHeight w:val="143"/>
        </w:trPr>
        <w:tc>
          <w:tcPr>
            <w:tcW w:w="452" w:type="pct"/>
            <w:tcBorders>
              <w:top w:val="single" w:sz="4" w:space="0" w:color="auto"/>
              <w:left w:val="single" w:sz="4" w:space="0" w:color="auto"/>
              <w:bottom w:val="single" w:sz="4" w:space="0" w:color="auto"/>
              <w:right w:val="single" w:sz="4" w:space="0" w:color="auto"/>
            </w:tcBorders>
          </w:tcPr>
          <w:p w14:paraId="068080B8" w14:textId="00BD59BD" w:rsidR="00D17B1D" w:rsidRDefault="00D17B1D" w:rsidP="00D17B1D">
            <w:pPr>
              <w:spacing w:after="0" w:line="240" w:lineRule="auto"/>
              <w:rPr>
                <w:sz w:val="16"/>
                <w:szCs w:val="16"/>
              </w:rPr>
            </w:pPr>
            <w:r>
              <w:rPr>
                <w:sz w:val="16"/>
                <w:szCs w:val="16"/>
              </w:rPr>
              <w:lastRenderedPageBreak/>
              <w:t>55.</w:t>
            </w:r>
          </w:p>
        </w:tc>
        <w:tc>
          <w:tcPr>
            <w:tcW w:w="3077" w:type="pct"/>
            <w:tcBorders>
              <w:top w:val="single" w:sz="4" w:space="0" w:color="auto"/>
              <w:left w:val="single" w:sz="4" w:space="0" w:color="auto"/>
              <w:bottom w:val="single" w:sz="4" w:space="0" w:color="auto"/>
              <w:right w:val="single" w:sz="4" w:space="0" w:color="auto"/>
            </w:tcBorders>
            <w:shd w:val="clear" w:color="auto" w:fill="FFFFFF"/>
          </w:tcPr>
          <w:p w14:paraId="0AD6B5D7" w14:textId="63BA422B" w:rsidR="00D17B1D" w:rsidRPr="003D21F6" w:rsidRDefault="00D17B1D" w:rsidP="00D17B1D">
            <w:pPr>
              <w:rPr>
                <w:bCs/>
                <w:color w:val="000000"/>
                <w:sz w:val="20"/>
                <w:szCs w:val="20"/>
              </w:rPr>
            </w:pPr>
            <w:r>
              <w:rPr>
                <w:b/>
                <w:bCs/>
                <w:color w:val="000000"/>
                <w:sz w:val="20"/>
                <w:szCs w:val="20"/>
              </w:rPr>
              <w:t>Sos spaghetti 500 g</w:t>
            </w:r>
          </w:p>
        </w:tc>
        <w:tc>
          <w:tcPr>
            <w:tcW w:w="867" w:type="pct"/>
            <w:tcBorders>
              <w:top w:val="single" w:sz="4" w:space="0" w:color="auto"/>
              <w:left w:val="single" w:sz="4" w:space="0" w:color="auto"/>
              <w:bottom w:val="single" w:sz="4" w:space="0" w:color="auto"/>
              <w:right w:val="single" w:sz="4" w:space="0" w:color="auto"/>
            </w:tcBorders>
            <w:shd w:val="clear" w:color="auto" w:fill="FFFFFF"/>
            <w:vAlign w:val="center"/>
          </w:tcPr>
          <w:p w14:paraId="6A0AA5E9" w14:textId="77777777" w:rsidR="00D17B1D" w:rsidRDefault="00D17B1D" w:rsidP="00D17B1D">
            <w:pPr>
              <w:rPr>
                <w:rFonts w:ascii="Arial" w:hAnsi="Arial" w:cs="Arial"/>
                <w:color w:val="000000"/>
                <w:sz w:val="20"/>
                <w:szCs w:val="20"/>
              </w:rPr>
            </w:pPr>
            <w:proofErr w:type="spellStart"/>
            <w:r>
              <w:rPr>
                <w:rFonts w:ascii="Arial" w:hAnsi="Arial" w:cs="Arial"/>
                <w:color w:val="000000"/>
                <w:sz w:val="20"/>
                <w:szCs w:val="20"/>
              </w:rPr>
              <w:t>szt</w:t>
            </w:r>
            <w:proofErr w:type="spellEnd"/>
            <w:r>
              <w:rPr>
                <w:rFonts w:ascii="Arial" w:hAnsi="Arial" w:cs="Arial"/>
                <w:color w:val="000000"/>
                <w:sz w:val="20"/>
                <w:szCs w:val="20"/>
              </w:rPr>
              <w:t xml:space="preserve"> </w:t>
            </w:r>
          </w:p>
        </w:tc>
        <w:tc>
          <w:tcPr>
            <w:tcW w:w="604" w:type="pct"/>
            <w:tcBorders>
              <w:top w:val="single" w:sz="4" w:space="0" w:color="auto"/>
              <w:left w:val="single" w:sz="4" w:space="0" w:color="auto"/>
              <w:bottom w:val="single" w:sz="4" w:space="0" w:color="auto"/>
              <w:right w:val="single" w:sz="4" w:space="0" w:color="auto"/>
            </w:tcBorders>
            <w:shd w:val="clear" w:color="auto" w:fill="FFFFFF"/>
            <w:vAlign w:val="center"/>
          </w:tcPr>
          <w:p w14:paraId="358BCD50" w14:textId="1B124654" w:rsidR="00D17B1D" w:rsidRDefault="00D17B1D" w:rsidP="00D17B1D">
            <w:pPr>
              <w:jc w:val="right"/>
              <w:rPr>
                <w:rFonts w:ascii="Arial" w:hAnsi="Arial" w:cs="Arial"/>
                <w:color w:val="000000"/>
                <w:sz w:val="20"/>
                <w:szCs w:val="20"/>
              </w:rPr>
            </w:pPr>
            <w:r>
              <w:rPr>
                <w:rFonts w:ascii="Arial" w:hAnsi="Arial" w:cs="Arial"/>
                <w:color w:val="000000"/>
                <w:sz w:val="20"/>
                <w:szCs w:val="20"/>
              </w:rPr>
              <w:t>300</w:t>
            </w:r>
          </w:p>
        </w:tc>
      </w:tr>
      <w:tr w:rsidR="00D17B1D" w:rsidRPr="00171346" w14:paraId="671F3278" w14:textId="77777777" w:rsidTr="00AA0C0E">
        <w:trPr>
          <w:trHeight w:val="143"/>
        </w:trPr>
        <w:tc>
          <w:tcPr>
            <w:tcW w:w="452" w:type="pct"/>
            <w:tcBorders>
              <w:top w:val="single" w:sz="4" w:space="0" w:color="auto"/>
              <w:left w:val="single" w:sz="4" w:space="0" w:color="auto"/>
              <w:bottom w:val="single" w:sz="4" w:space="0" w:color="auto"/>
              <w:right w:val="single" w:sz="4" w:space="0" w:color="auto"/>
            </w:tcBorders>
          </w:tcPr>
          <w:p w14:paraId="547E2077" w14:textId="7B284900" w:rsidR="00D17B1D" w:rsidRDefault="00D17B1D" w:rsidP="00D17B1D">
            <w:pPr>
              <w:spacing w:after="0" w:line="240" w:lineRule="auto"/>
              <w:rPr>
                <w:sz w:val="16"/>
                <w:szCs w:val="16"/>
              </w:rPr>
            </w:pPr>
            <w:r>
              <w:rPr>
                <w:sz w:val="16"/>
                <w:szCs w:val="16"/>
              </w:rPr>
              <w:t>56.</w:t>
            </w:r>
          </w:p>
        </w:tc>
        <w:tc>
          <w:tcPr>
            <w:tcW w:w="3077" w:type="pct"/>
            <w:tcBorders>
              <w:top w:val="single" w:sz="4" w:space="0" w:color="auto"/>
              <w:left w:val="single" w:sz="4" w:space="0" w:color="auto"/>
              <w:bottom w:val="single" w:sz="4" w:space="0" w:color="auto"/>
              <w:right w:val="single" w:sz="4" w:space="0" w:color="auto"/>
            </w:tcBorders>
            <w:shd w:val="clear" w:color="auto" w:fill="FFFFFF"/>
          </w:tcPr>
          <w:p w14:paraId="05B04781" w14:textId="7B89553B" w:rsidR="00D17B1D" w:rsidRPr="003D21F6" w:rsidRDefault="00D17B1D" w:rsidP="00D17B1D">
            <w:pPr>
              <w:rPr>
                <w:bCs/>
                <w:color w:val="000000"/>
                <w:sz w:val="20"/>
                <w:szCs w:val="20"/>
              </w:rPr>
            </w:pPr>
            <w:r>
              <w:rPr>
                <w:b/>
                <w:bCs/>
                <w:color w:val="000000"/>
                <w:sz w:val="20"/>
                <w:szCs w:val="20"/>
              </w:rPr>
              <w:t>Sos słodko-kwaśny 500 g</w:t>
            </w:r>
          </w:p>
        </w:tc>
        <w:tc>
          <w:tcPr>
            <w:tcW w:w="867" w:type="pct"/>
            <w:tcBorders>
              <w:top w:val="single" w:sz="4" w:space="0" w:color="auto"/>
              <w:left w:val="single" w:sz="4" w:space="0" w:color="auto"/>
              <w:bottom w:val="single" w:sz="4" w:space="0" w:color="auto"/>
              <w:right w:val="single" w:sz="4" w:space="0" w:color="auto"/>
            </w:tcBorders>
            <w:shd w:val="clear" w:color="auto" w:fill="FFFFFF"/>
            <w:vAlign w:val="center"/>
          </w:tcPr>
          <w:p w14:paraId="56B3E446" w14:textId="77777777" w:rsidR="00D17B1D" w:rsidRDefault="00D17B1D" w:rsidP="00D17B1D">
            <w:pPr>
              <w:rPr>
                <w:rFonts w:ascii="Arial" w:hAnsi="Arial" w:cs="Arial"/>
                <w:color w:val="000000"/>
                <w:sz w:val="20"/>
                <w:szCs w:val="20"/>
              </w:rPr>
            </w:pPr>
            <w:proofErr w:type="spellStart"/>
            <w:r>
              <w:rPr>
                <w:rFonts w:ascii="Arial" w:hAnsi="Arial" w:cs="Arial"/>
                <w:color w:val="000000"/>
                <w:sz w:val="20"/>
                <w:szCs w:val="20"/>
              </w:rPr>
              <w:t>szt</w:t>
            </w:r>
            <w:proofErr w:type="spellEnd"/>
            <w:r>
              <w:rPr>
                <w:rFonts w:ascii="Arial" w:hAnsi="Arial" w:cs="Arial"/>
                <w:color w:val="000000"/>
                <w:sz w:val="20"/>
                <w:szCs w:val="20"/>
              </w:rPr>
              <w:t xml:space="preserve"> </w:t>
            </w:r>
          </w:p>
        </w:tc>
        <w:tc>
          <w:tcPr>
            <w:tcW w:w="604" w:type="pct"/>
            <w:tcBorders>
              <w:top w:val="single" w:sz="4" w:space="0" w:color="auto"/>
              <w:left w:val="single" w:sz="4" w:space="0" w:color="auto"/>
              <w:bottom w:val="single" w:sz="4" w:space="0" w:color="auto"/>
              <w:right w:val="single" w:sz="4" w:space="0" w:color="auto"/>
            </w:tcBorders>
            <w:shd w:val="clear" w:color="auto" w:fill="FFFFFF"/>
            <w:vAlign w:val="center"/>
          </w:tcPr>
          <w:p w14:paraId="4E49250D" w14:textId="2720CB79" w:rsidR="00D17B1D" w:rsidRDefault="00D17B1D" w:rsidP="00D17B1D">
            <w:pPr>
              <w:jc w:val="right"/>
              <w:rPr>
                <w:rFonts w:ascii="Arial" w:hAnsi="Arial" w:cs="Arial"/>
                <w:color w:val="000000"/>
                <w:sz w:val="20"/>
                <w:szCs w:val="20"/>
              </w:rPr>
            </w:pPr>
            <w:r>
              <w:rPr>
                <w:rFonts w:ascii="Arial" w:hAnsi="Arial" w:cs="Arial"/>
                <w:color w:val="000000"/>
                <w:sz w:val="20"/>
                <w:szCs w:val="20"/>
              </w:rPr>
              <w:t>150</w:t>
            </w:r>
          </w:p>
        </w:tc>
      </w:tr>
      <w:tr w:rsidR="00D17B1D" w:rsidRPr="00171346" w14:paraId="533F052A" w14:textId="77777777" w:rsidTr="00AA0C0E">
        <w:trPr>
          <w:trHeight w:val="143"/>
        </w:trPr>
        <w:tc>
          <w:tcPr>
            <w:tcW w:w="452" w:type="pct"/>
            <w:tcBorders>
              <w:top w:val="single" w:sz="4" w:space="0" w:color="auto"/>
              <w:left w:val="single" w:sz="4" w:space="0" w:color="auto"/>
              <w:bottom w:val="single" w:sz="4" w:space="0" w:color="auto"/>
              <w:right w:val="single" w:sz="4" w:space="0" w:color="auto"/>
            </w:tcBorders>
          </w:tcPr>
          <w:p w14:paraId="32E02220" w14:textId="53857EAF" w:rsidR="00D17B1D" w:rsidRDefault="00D17B1D" w:rsidP="00D17B1D">
            <w:pPr>
              <w:spacing w:after="0" w:line="240" w:lineRule="auto"/>
              <w:rPr>
                <w:sz w:val="16"/>
                <w:szCs w:val="16"/>
              </w:rPr>
            </w:pPr>
            <w:r>
              <w:rPr>
                <w:sz w:val="16"/>
                <w:szCs w:val="16"/>
              </w:rPr>
              <w:t>57.</w:t>
            </w:r>
          </w:p>
        </w:tc>
        <w:tc>
          <w:tcPr>
            <w:tcW w:w="3077" w:type="pct"/>
            <w:tcBorders>
              <w:top w:val="single" w:sz="4" w:space="0" w:color="auto"/>
              <w:left w:val="single" w:sz="4" w:space="0" w:color="auto"/>
              <w:bottom w:val="single" w:sz="4" w:space="0" w:color="auto"/>
              <w:right w:val="single" w:sz="4" w:space="0" w:color="auto"/>
            </w:tcBorders>
            <w:shd w:val="clear" w:color="auto" w:fill="FFFFFF"/>
          </w:tcPr>
          <w:p w14:paraId="5B89FB1E" w14:textId="5E97A647" w:rsidR="00D17B1D" w:rsidRPr="003D21F6" w:rsidRDefault="00D17B1D" w:rsidP="00D17B1D">
            <w:pPr>
              <w:rPr>
                <w:bCs/>
                <w:color w:val="000000"/>
                <w:sz w:val="20"/>
                <w:szCs w:val="20"/>
              </w:rPr>
            </w:pPr>
            <w:r>
              <w:rPr>
                <w:b/>
                <w:bCs/>
                <w:color w:val="000000"/>
                <w:sz w:val="20"/>
                <w:szCs w:val="20"/>
              </w:rPr>
              <w:t xml:space="preserve">Biały barszcz w proszku 66g, z naturalnymi składnikami, </w:t>
            </w:r>
          </w:p>
        </w:tc>
        <w:tc>
          <w:tcPr>
            <w:tcW w:w="867" w:type="pct"/>
            <w:tcBorders>
              <w:top w:val="single" w:sz="4" w:space="0" w:color="auto"/>
              <w:left w:val="single" w:sz="4" w:space="0" w:color="auto"/>
              <w:bottom w:val="single" w:sz="4" w:space="0" w:color="auto"/>
              <w:right w:val="single" w:sz="4" w:space="0" w:color="auto"/>
            </w:tcBorders>
            <w:shd w:val="clear" w:color="auto" w:fill="FFFFFF"/>
            <w:vAlign w:val="center"/>
          </w:tcPr>
          <w:p w14:paraId="57739167" w14:textId="77777777" w:rsidR="00D17B1D" w:rsidRDefault="00D17B1D" w:rsidP="00D17B1D">
            <w:pPr>
              <w:rPr>
                <w:rFonts w:ascii="Arial" w:hAnsi="Arial" w:cs="Arial"/>
                <w:color w:val="000000"/>
                <w:sz w:val="20"/>
                <w:szCs w:val="20"/>
              </w:rPr>
            </w:pPr>
            <w:proofErr w:type="spellStart"/>
            <w:r>
              <w:rPr>
                <w:rFonts w:ascii="Arial" w:hAnsi="Arial" w:cs="Arial"/>
                <w:color w:val="000000"/>
                <w:sz w:val="20"/>
                <w:szCs w:val="20"/>
              </w:rPr>
              <w:t>szt</w:t>
            </w:r>
            <w:proofErr w:type="spellEnd"/>
          </w:p>
        </w:tc>
        <w:tc>
          <w:tcPr>
            <w:tcW w:w="604" w:type="pct"/>
            <w:tcBorders>
              <w:top w:val="single" w:sz="4" w:space="0" w:color="auto"/>
              <w:left w:val="single" w:sz="4" w:space="0" w:color="auto"/>
              <w:bottom w:val="single" w:sz="4" w:space="0" w:color="auto"/>
              <w:right w:val="single" w:sz="4" w:space="0" w:color="auto"/>
            </w:tcBorders>
            <w:shd w:val="clear" w:color="auto" w:fill="FFFFFF"/>
            <w:vAlign w:val="center"/>
          </w:tcPr>
          <w:p w14:paraId="079DFEA7" w14:textId="302ABB52" w:rsidR="00D17B1D" w:rsidRDefault="00D17B1D" w:rsidP="00D17B1D">
            <w:pPr>
              <w:jc w:val="right"/>
              <w:rPr>
                <w:rFonts w:ascii="Arial" w:hAnsi="Arial" w:cs="Arial"/>
                <w:color w:val="000000"/>
                <w:sz w:val="20"/>
                <w:szCs w:val="20"/>
              </w:rPr>
            </w:pPr>
            <w:r>
              <w:rPr>
                <w:rFonts w:ascii="Arial" w:hAnsi="Arial" w:cs="Arial"/>
                <w:color w:val="000000"/>
                <w:sz w:val="20"/>
                <w:szCs w:val="20"/>
              </w:rPr>
              <w:t>200</w:t>
            </w:r>
          </w:p>
        </w:tc>
      </w:tr>
      <w:tr w:rsidR="00D17B1D" w:rsidRPr="00171346" w14:paraId="23B3C5FE" w14:textId="77777777" w:rsidTr="00AA0C0E">
        <w:trPr>
          <w:trHeight w:val="686"/>
        </w:trPr>
        <w:tc>
          <w:tcPr>
            <w:tcW w:w="452" w:type="pct"/>
            <w:tcBorders>
              <w:top w:val="single" w:sz="4" w:space="0" w:color="auto"/>
              <w:left w:val="single" w:sz="4" w:space="0" w:color="auto"/>
              <w:bottom w:val="single" w:sz="4" w:space="0" w:color="auto"/>
              <w:right w:val="single" w:sz="4" w:space="0" w:color="auto"/>
            </w:tcBorders>
          </w:tcPr>
          <w:p w14:paraId="33B5F473" w14:textId="4359E45A" w:rsidR="00D17B1D" w:rsidRDefault="00D17B1D" w:rsidP="00D17B1D">
            <w:pPr>
              <w:spacing w:after="0" w:line="240" w:lineRule="auto"/>
              <w:rPr>
                <w:sz w:val="16"/>
                <w:szCs w:val="16"/>
              </w:rPr>
            </w:pPr>
            <w:r>
              <w:rPr>
                <w:sz w:val="16"/>
                <w:szCs w:val="16"/>
              </w:rPr>
              <w:t>58.</w:t>
            </w:r>
          </w:p>
        </w:tc>
        <w:tc>
          <w:tcPr>
            <w:tcW w:w="3077" w:type="pct"/>
            <w:tcBorders>
              <w:top w:val="single" w:sz="4" w:space="0" w:color="auto"/>
              <w:left w:val="single" w:sz="4" w:space="0" w:color="auto"/>
              <w:bottom w:val="single" w:sz="4" w:space="0" w:color="auto"/>
              <w:right w:val="single" w:sz="4" w:space="0" w:color="auto"/>
            </w:tcBorders>
            <w:shd w:val="clear" w:color="auto" w:fill="FFFFFF"/>
          </w:tcPr>
          <w:p w14:paraId="666FB199" w14:textId="7AD2D6B8" w:rsidR="00D17B1D" w:rsidRPr="003D21F6" w:rsidRDefault="00D17B1D" w:rsidP="00D17B1D">
            <w:pPr>
              <w:rPr>
                <w:bCs/>
                <w:color w:val="000000"/>
                <w:sz w:val="20"/>
                <w:szCs w:val="20"/>
              </w:rPr>
            </w:pPr>
            <w:r>
              <w:rPr>
                <w:b/>
                <w:bCs/>
                <w:color w:val="000000"/>
                <w:sz w:val="20"/>
                <w:szCs w:val="20"/>
              </w:rPr>
              <w:t xml:space="preserve">Zupa pieczarkowa w proszku 44g, z naturalnymi </w:t>
            </w:r>
            <w:proofErr w:type="spellStart"/>
            <w:r>
              <w:rPr>
                <w:b/>
                <w:bCs/>
                <w:color w:val="000000"/>
                <w:sz w:val="20"/>
                <w:szCs w:val="20"/>
              </w:rPr>
              <w:t>skladnikami</w:t>
            </w:r>
            <w:proofErr w:type="spellEnd"/>
          </w:p>
        </w:tc>
        <w:tc>
          <w:tcPr>
            <w:tcW w:w="867" w:type="pct"/>
            <w:tcBorders>
              <w:top w:val="single" w:sz="4" w:space="0" w:color="auto"/>
              <w:left w:val="single" w:sz="4" w:space="0" w:color="auto"/>
              <w:bottom w:val="single" w:sz="4" w:space="0" w:color="auto"/>
              <w:right w:val="single" w:sz="4" w:space="0" w:color="auto"/>
            </w:tcBorders>
            <w:shd w:val="clear" w:color="auto" w:fill="FFFFFF"/>
            <w:vAlign w:val="center"/>
          </w:tcPr>
          <w:p w14:paraId="65FD21E8" w14:textId="77777777" w:rsidR="00D17B1D" w:rsidRDefault="00D17B1D" w:rsidP="00D17B1D">
            <w:pPr>
              <w:rPr>
                <w:rFonts w:ascii="Arial" w:hAnsi="Arial" w:cs="Arial"/>
                <w:color w:val="000000"/>
                <w:sz w:val="20"/>
                <w:szCs w:val="20"/>
              </w:rPr>
            </w:pPr>
            <w:proofErr w:type="spellStart"/>
            <w:r>
              <w:rPr>
                <w:rFonts w:ascii="Arial" w:hAnsi="Arial" w:cs="Arial"/>
                <w:color w:val="000000"/>
                <w:sz w:val="20"/>
                <w:szCs w:val="20"/>
              </w:rPr>
              <w:t>szt</w:t>
            </w:r>
            <w:proofErr w:type="spellEnd"/>
            <w:r>
              <w:rPr>
                <w:rFonts w:ascii="Arial" w:hAnsi="Arial" w:cs="Arial"/>
                <w:color w:val="000000"/>
                <w:sz w:val="20"/>
                <w:szCs w:val="20"/>
              </w:rPr>
              <w:t xml:space="preserve"> </w:t>
            </w:r>
          </w:p>
        </w:tc>
        <w:tc>
          <w:tcPr>
            <w:tcW w:w="604" w:type="pct"/>
            <w:tcBorders>
              <w:top w:val="single" w:sz="4" w:space="0" w:color="auto"/>
              <w:left w:val="single" w:sz="4" w:space="0" w:color="auto"/>
              <w:bottom w:val="single" w:sz="4" w:space="0" w:color="auto"/>
              <w:right w:val="single" w:sz="4" w:space="0" w:color="auto"/>
            </w:tcBorders>
            <w:shd w:val="clear" w:color="auto" w:fill="FFFFFF"/>
            <w:vAlign w:val="center"/>
          </w:tcPr>
          <w:p w14:paraId="3B0AADA1" w14:textId="726114E0" w:rsidR="00D17B1D" w:rsidRDefault="00D17B1D" w:rsidP="00D17B1D">
            <w:pPr>
              <w:jc w:val="right"/>
              <w:rPr>
                <w:rFonts w:ascii="Arial" w:hAnsi="Arial" w:cs="Arial"/>
                <w:color w:val="000000"/>
                <w:sz w:val="20"/>
                <w:szCs w:val="20"/>
              </w:rPr>
            </w:pPr>
            <w:r>
              <w:rPr>
                <w:rFonts w:ascii="Arial" w:hAnsi="Arial" w:cs="Arial"/>
                <w:color w:val="000000"/>
                <w:sz w:val="20"/>
                <w:szCs w:val="20"/>
              </w:rPr>
              <w:t>150</w:t>
            </w:r>
          </w:p>
        </w:tc>
      </w:tr>
      <w:tr w:rsidR="00D17B1D" w:rsidRPr="00171346" w14:paraId="1A05C46D" w14:textId="77777777" w:rsidTr="00AA0C0E">
        <w:trPr>
          <w:trHeight w:val="231"/>
        </w:trPr>
        <w:tc>
          <w:tcPr>
            <w:tcW w:w="452" w:type="pct"/>
            <w:tcBorders>
              <w:top w:val="single" w:sz="4" w:space="0" w:color="auto"/>
              <w:left w:val="single" w:sz="4" w:space="0" w:color="auto"/>
              <w:bottom w:val="single" w:sz="4" w:space="0" w:color="auto"/>
              <w:right w:val="single" w:sz="4" w:space="0" w:color="auto"/>
            </w:tcBorders>
          </w:tcPr>
          <w:p w14:paraId="42BF6635" w14:textId="6A9A364C" w:rsidR="00D17B1D" w:rsidRDefault="00D17B1D" w:rsidP="00D17B1D">
            <w:pPr>
              <w:spacing w:after="0" w:line="240" w:lineRule="auto"/>
              <w:rPr>
                <w:sz w:val="16"/>
                <w:szCs w:val="16"/>
              </w:rPr>
            </w:pPr>
            <w:r>
              <w:rPr>
                <w:sz w:val="16"/>
                <w:szCs w:val="16"/>
              </w:rPr>
              <w:t>59.</w:t>
            </w:r>
          </w:p>
        </w:tc>
        <w:tc>
          <w:tcPr>
            <w:tcW w:w="3077" w:type="pct"/>
            <w:tcBorders>
              <w:top w:val="single" w:sz="4" w:space="0" w:color="auto"/>
              <w:left w:val="single" w:sz="4" w:space="0" w:color="auto"/>
              <w:bottom w:val="single" w:sz="4" w:space="0" w:color="auto"/>
              <w:right w:val="single" w:sz="4" w:space="0" w:color="auto"/>
            </w:tcBorders>
            <w:shd w:val="clear" w:color="auto" w:fill="FFFFFF"/>
          </w:tcPr>
          <w:p w14:paraId="43C0DD4A" w14:textId="05844463" w:rsidR="00D17B1D" w:rsidRPr="003D21F6" w:rsidRDefault="00D17B1D" w:rsidP="00D17B1D">
            <w:pPr>
              <w:rPr>
                <w:bCs/>
                <w:color w:val="000000"/>
                <w:sz w:val="20"/>
                <w:szCs w:val="20"/>
              </w:rPr>
            </w:pPr>
            <w:r>
              <w:rPr>
                <w:b/>
                <w:bCs/>
                <w:color w:val="000000"/>
                <w:sz w:val="20"/>
                <w:szCs w:val="20"/>
              </w:rPr>
              <w:t>Żurek staropolski na zakwasie, w butelce 500 ml</w:t>
            </w:r>
          </w:p>
        </w:tc>
        <w:tc>
          <w:tcPr>
            <w:tcW w:w="867" w:type="pct"/>
            <w:tcBorders>
              <w:top w:val="single" w:sz="4" w:space="0" w:color="auto"/>
              <w:left w:val="single" w:sz="4" w:space="0" w:color="auto"/>
              <w:bottom w:val="single" w:sz="4" w:space="0" w:color="auto"/>
              <w:right w:val="single" w:sz="4" w:space="0" w:color="auto"/>
            </w:tcBorders>
            <w:shd w:val="clear" w:color="auto" w:fill="FFFFFF"/>
            <w:vAlign w:val="center"/>
          </w:tcPr>
          <w:p w14:paraId="58F63826" w14:textId="77777777" w:rsidR="00D17B1D" w:rsidRDefault="00D17B1D" w:rsidP="00D17B1D">
            <w:pPr>
              <w:rPr>
                <w:rFonts w:ascii="Arial" w:hAnsi="Arial" w:cs="Arial"/>
                <w:color w:val="000000"/>
                <w:sz w:val="20"/>
                <w:szCs w:val="20"/>
              </w:rPr>
            </w:pPr>
            <w:proofErr w:type="spellStart"/>
            <w:r>
              <w:rPr>
                <w:rFonts w:ascii="Arial" w:hAnsi="Arial" w:cs="Arial"/>
                <w:color w:val="000000"/>
                <w:sz w:val="20"/>
                <w:szCs w:val="20"/>
              </w:rPr>
              <w:t>szt</w:t>
            </w:r>
            <w:proofErr w:type="spellEnd"/>
            <w:r>
              <w:rPr>
                <w:rFonts w:ascii="Arial" w:hAnsi="Arial" w:cs="Arial"/>
                <w:color w:val="000000"/>
                <w:sz w:val="20"/>
                <w:szCs w:val="20"/>
              </w:rPr>
              <w:t xml:space="preserve"> </w:t>
            </w:r>
          </w:p>
        </w:tc>
        <w:tc>
          <w:tcPr>
            <w:tcW w:w="604" w:type="pct"/>
            <w:tcBorders>
              <w:top w:val="single" w:sz="4" w:space="0" w:color="auto"/>
              <w:left w:val="single" w:sz="4" w:space="0" w:color="auto"/>
              <w:bottom w:val="single" w:sz="4" w:space="0" w:color="auto"/>
              <w:right w:val="single" w:sz="4" w:space="0" w:color="auto"/>
            </w:tcBorders>
            <w:shd w:val="clear" w:color="auto" w:fill="FFFFFF"/>
            <w:vAlign w:val="center"/>
          </w:tcPr>
          <w:p w14:paraId="78D4E297" w14:textId="116AB849" w:rsidR="00D17B1D" w:rsidRDefault="00D17B1D" w:rsidP="00D17B1D">
            <w:pPr>
              <w:jc w:val="right"/>
              <w:rPr>
                <w:rFonts w:ascii="Arial" w:hAnsi="Arial" w:cs="Arial"/>
                <w:color w:val="000000"/>
                <w:sz w:val="20"/>
                <w:szCs w:val="20"/>
              </w:rPr>
            </w:pPr>
            <w:r>
              <w:rPr>
                <w:rFonts w:ascii="Arial" w:hAnsi="Arial" w:cs="Arial"/>
                <w:color w:val="000000"/>
                <w:sz w:val="20"/>
                <w:szCs w:val="20"/>
              </w:rPr>
              <w:t>80</w:t>
            </w:r>
          </w:p>
        </w:tc>
      </w:tr>
      <w:tr w:rsidR="00D17B1D" w:rsidRPr="00171346" w14:paraId="7729D132" w14:textId="77777777" w:rsidTr="00AA0C0E">
        <w:trPr>
          <w:trHeight w:val="686"/>
        </w:trPr>
        <w:tc>
          <w:tcPr>
            <w:tcW w:w="452" w:type="pct"/>
            <w:tcBorders>
              <w:top w:val="single" w:sz="4" w:space="0" w:color="auto"/>
              <w:left w:val="single" w:sz="4" w:space="0" w:color="auto"/>
              <w:bottom w:val="single" w:sz="4" w:space="0" w:color="auto"/>
              <w:right w:val="single" w:sz="4" w:space="0" w:color="auto"/>
            </w:tcBorders>
          </w:tcPr>
          <w:p w14:paraId="6A4D4FF4" w14:textId="3921E723" w:rsidR="00D17B1D" w:rsidRDefault="00D17B1D" w:rsidP="00D17B1D">
            <w:pPr>
              <w:spacing w:after="0" w:line="240" w:lineRule="auto"/>
              <w:rPr>
                <w:sz w:val="16"/>
                <w:szCs w:val="16"/>
              </w:rPr>
            </w:pPr>
            <w:r>
              <w:rPr>
                <w:sz w:val="16"/>
                <w:szCs w:val="16"/>
              </w:rPr>
              <w:t>60</w:t>
            </w:r>
          </w:p>
        </w:tc>
        <w:tc>
          <w:tcPr>
            <w:tcW w:w="3077" w:type="pct"/>
            <w:tcBorders>
              <w:top w:val="single" w:sz="4" w:space="0" w:color="auto"/>
              <w:left w:val="single" w:sz="4" w:space="0" w:color="auto"/>
              <w:bottom w:val="single" w:sz="4" w:space="0" w:color="auto"/>
              <w:right w:val="single" w:sz="4" w:space="0" w:color="auto"/>
            </w:tcBorders>
            <w:shd w:val="clear" w:color="auto" w:fill="FFFFFF"/>
          </w:tcPr>
          <w:p w14:paraId="330132FC" w14:textId="3E40410A" w:rsidR="00D17B1D" w:rsidRPr="003D21F6" w:rsidRDefault="00D17B1D" w:rsidP="00D17B1D">
            <w:pPr>
              <w:rPr>
                <w:bCs/>
                <w:color w:val="000000"/>
                <w:sz w:val="20"/>
                <w:szCs w:val="20"/>
              </w:rPr>
            </w:pPr>
            <w:r>
              <w:rPr>
                <w:b/>
                <w:bCs/>
                <w:color w:val="000000"/>
                <w:sz w:val="20"/>
                <w:szCs w:val="20"/>
              </w:rPr>
              <w:t>Papryka słodka 20g, opakowanie szczelne pozwalające zachować aromat</w:t>
            </w:r>
          </w:p>
        </w:tc>
        <w:tc>
          <w:tcPr>
            <w:tcW w:w="867" w:type="pct"/>
            <w:tcBorders>
              <w:top w:val="single" w:sz="4" w:space="0" w:color="auto"/>
              <w:left w:val="single" w:sz="4" w:space="0" w:color="auto"/>
              <w:bottom w:val="single" w:sz="4" w:space="0" w:color="auto"/>
              <w:right w:val="single" w:sz="4" w:space="0" w:color="auto"/>
            </w:tcBorders>
            <w:shd w:val="clear" w:color="auto" w:fill="FFFFFF"/>
            <w:vAlign w:val="center"/>
          </w:tcPr>
          <w:p w14:paraId="500DC43D" w14:textId="77777777" w:rsidR="00D17B1D" w:rsidRDefault="00D17B1D" w:rsidP="00D17B1D">
            <w:pPr>
              <w:rPr>
                <w:rFonts w:ascii="Arial" w:hAnsi="Arial" w:cs="Arial"/>
                <w:color w:val="000000"/>
                <w:sz w:val="20"/>
                <w:szCs w:val="20"/>
              </w:rPr>
            </w:pPr>
            <w:proofErr w:type="spellStart"/>
            <w:r>
              <w:rPr>
                <w:rFonts w:ascii="Arial" w:hAnsi="Arial" w:cs="Arial"/>
                <w:color w:val="000000"/>
                <w:sz w:val="20"/>
                <w:szCs w:val="20"/>
              </w:rPr>
              <w:t>szt</w:t>
            </w:r>
            <w:proofErr w:type="spellEnd"/>
          </w:p>
        </w:tc>
        <w:tc>
          <w:tcPr>
            <w:tcW w:w="604" w:type="pct"/>
            <w:tcBorders>
              <w:top w:val="single" w:sz="4" w:space="0" w:color="auto"/>
              <w:left w:val="single" w:sz="4" w:space="0" w:color="auto"/>
              <w:bottom w:val="single" w:sz="4" w:space="0" w:color="auto"/>
              <w:right w:val="single" w:sz="4" w:space="0" w:color="auto"/>
            </w:tcBorders>
            <w:shd w:val="clear" w:color="auto" w:fill="FFFFFF"/>
            <w:vAlign w:val="center"/>
          </w:tcPr>
          <w:p w14:paraId="3B2E3812" w14:textId="462C7301" w:rsidR="00D17B1D" w:rsidRDefault="00D17B1D" w:rsidP="00D17B1D">
            <w:pPr>
              <w:jc w:val="right"/>
              <w:rPr>
                <w:rFonts w:ascii="Arial" w:hAnsi="Arial" w:cs="Arial"/>
                <w:color w:val="000000"/>
                <w:sz w:val="20"/>
                <w:szCs w:val="20"/>
              </w:rPr>
            </w:pPr>
            <w:r>
              <w:rPr>
                <w:rFonts w:ascii="Arial" w:hAnsi="Arial" w:cs="Arial"/>
                <w:color w:val="000000"/>
                <w:sz w:val="20"/>
                <w:szCs w:val="20"/>
              </w:rPr>
              <w:t>200</w:t>
            </w:r>
          </w:p>
        </w:tc>
      </w:tr>
      <w:tr w:rsidR="00D17B1D" w:rsidRPr="00171346" w14:paraId="6E1F5729" w14:textId="77777777" w:rsidTr="00AA0C0E">
        <w:trPr>
          <w:trHeight w:val="231"/>
        </w:trPr>
        <w:tc>
          <w:tcPr>
            <w:tcW w:w="452" w:type="pct"/>
            <w:tcBorders>
              <w:top w:val="single" w:sz="4" w:space="0" w:color="auto"/>
              <w:left w:val="single" w:sz="4" w:space="0" w:color="auto"/>
              <w:bottom w:val="single" w:sz="4" w:space="0" w:color="auto"/>
              <w:right w:val="single" w:sz="4" w:space="0" w:color="auto"/>
            </w:tcBorders>
          </w:tcPr>
          <w:p w14:paraId="1A4B5005" w14:textId="64AD0846" w:rsidR="00D17B1D" w:rsidRDefault="00D17B1D" w:rsidP="00D17B1D">
            <w:pPr>
              <w:spacing w:after="0" w:line="240" w:lineRule="auto"/>
              <w:rPr>
                <w:sz w:val="16"/>
                <w:szCs w:val="16"/>
              </w:rPr>
            </w:pPr>
            <w:r>
              <w:rPr>
                <w:sz w:val="16"/>
                <w:szCs w:val="16"/>
              </w:rPr>
              <w:t>61.</w:t>
            </w:r>
          </w:p>
        </w:tc>
        <w:tc>
          <w:tcPr>
            <w:tcW w:w="3077" w:type="pct"/>
            <w:tcBorders>
              <w:top w:val="single" w:sz="4" w:space="0" w:color="auto"/>
              <w:left w:val="single" w:sz="4" w:space="0" w:color="auto"/>
              <w:bottom w:val="single" w:sz="4" w:space="0" w:color="auto"/>
              <w:right w:val="single" w:sz="4" w:space="0" w:color="auto"/>
            </w:tcBorders>
            <w:shd w:val="clear" w:color="auto" w:fill="FFFFFF"/>
          </w:tcPr>
          <w:p w14:paraId="5649962C" w14:textId="420BE384" w:rsidR="00D17B1D" w:rsidRPr="003D21F6" w:rsidRDefault="00D17B1D" w:rsidP="00D17B1D">
            <w:pPr>
              <w:rPr>
                <w:bCs/>
                <w:color w:val="000000"/>
                <w:sz w:val="20"/>
                <w:szCs w:val="20"/>
              </w:rPr>
            </w:pPr>
            <w:r>
              <w:rPr>
                <w:b/>
                <w:bCs/>
                <w:color w:val="000000"/>
                <w:sz w:val="20"/>
                <w:szCs w:val="20"/>
              </w:rPr>
              <w:t>Ocet 10%, 500 ml</w:t>
            </w:r>
          </w:p>
        </w:tc>
        <w:tc>
          <w:tcPr>
            <w:tcW w:w="867" w:type="pct"/>
            <w:tcBorders>
              <w:top w:val="single" w:sz="4" w:space="0" w:color="auto"/>
              <w:left w:val="single" w:sz="4" w:space="0" w:color="auto"/>
              <w:bottom w:val="single" w:sz="4" w:space="0" w:color="auto"/>
              <w:right w:val="single" w:sz="4" w:space="0" w:color="auto"/>
            </w:tcBorders>
            <w:shd w:val="clear" w:color="auto" w:fill="FFFFFF"/>
            <w:vAlign w:val="center"/>
          </w:tcPr>
          <w:p w14:paraId="60130554" w14:textId="77777777" w:rsidR="00D17B1D" w:rsidRDefault="00D17B1D" w:rsidP="00D17B1D">
            <w:pPr>
              <w:rPr>
                <w:rFonts w:ascii="Arial" w:hAnsi="Arial" w:cs="Arial"/>
                <w:color w:val="000000"/>
                <w:sz w:val="20"/>
                <w:szCs w:val="20"/>
              </w:rPr>
            </w:pPr>
            <w:proofErr w:type="spellStart"/>
            <w:r>
              <w:rPr>
                <w:rFonts w:ascii="Arial" w:hAnsi="Arial" w:cs="Arial"/>
                <w:color w:val="000000"/>
                <w:sz w:val="20"/>
                <w:szCs w:val="20"/>
              </w:rPr>
              <w:t>szt</w:t>
            </w:r>
            <w:proofErr w:type="spellEnd"/>
          </w:p>
        </w:tc>
        <w:tc>
          <w:tcPr>
            <w:tcW w:w="604" w:type="pct"/>
            <w:tcBorders>
              <w:top w:val="single" w:sz="4" w:space="0" w:color="auto"/>
              <w:left w:val="single" w:sz="4" w:space="0" w:color="auto"/>
              <w:bottom w:val="single" w:sz="4" w:space="0" w:color="auto"/>
              <w:right w:val="single" w:sz="4" w:space="0" w:color="auto"/>
            </w:tcBorders>
            <w:shd w:val="clear" w:color="auto" w:fill="FFFFFF"/>
            <w:vAlign w:val="center"/>
          </w:tcPr>
          <w:p w14:paraId="54C03E35" w14:textId="3244C6D4" w:rsidR="00D17B1D" w:rsidRDefault="00D17B1D" w:rsidP="00D17B1D">
            <w:pPr>
              <w:jc w:val="right"/>
              <w:rPr>
                <w:rFonts w:ascii="Arial" w:hAnsi="Arial" w:cs="Arial"/>
                <w:color w:val="000000"/>
                <w:sz w:val="20"/>
                <w:szCs w:val="20"/>
              </w:rPr>
            </w:pPr>
            <w:r>
              <w:rPr>
                <w:rFonts w:ascii="Arial" w:hAnsi="Arial" w:cs="Arial"/>
                <w:color w:val="000000"/>
                <w:sz w:val="20"/>
                <w:szCs w:val="20"/>
              </w:rPr>
              <w:t>20</w:t>
            </w:r>
          </w:p>
        </w:tc>
      </w:tr>
      <w:tr w:rsidR="00D17B1D" w:rsidRPr="00171346" w14:paraId="71DF23EC" w14:textId="77777777" w:rsidTr="00AA0C0E">
        <w:trPr>
          <w:trHeight w:val="686"/>
        </w:trPr>
        <w:tc>
          <w:tcPr>
            <w:tcW w:w="452" w:type="pct"/>
            <w:tcBorders>
              <w:top w:val="single" w:sz="4" w:space="0" w:color="auto"/>
              <w:left w:val="single" w:sz="4" w:space="0" w:color="auto"/>
              <w:bottom w:val="single" w:sz="4" w:space="0" w:color="auto"/>
              <w:right w:val="single" w:sz="4" w:space="0" w:color="auto"/>
            </w:tcBorders>
          </w:tcPr>
          <w:p w14:paraId="435FACEA" w14:textId="5D23481C" w:rsidR="00D17B1D" w:rsidRDefault="00D17B1D" w:rsidP="00D17B1D">
            <w:pPr>
              <w:spacing w:after="0" w:line="240" w:lineRule="auto"/>
              <w:rPr>
                <w:sz w:val="16"/>
                <w:szCs w:val="16"/>
              </w:rPr>
            </w:pPr>
            <w:r>
              <w:rPr>
                <w:sz w:val="16"/>
                <w:szCs w:val="16"/>
              </w:rPr>
              <w:t>62</w:t>
            </w:r>
          </w:p>
        </w:tc>
        <w:tc>
          <w:tcPr>
            <w:tcW w:w="3077" w:type="pct"/>
            <w:tcBorders>
              <w:top w:val="single" w:sz="4" w:space="0" w:color="auto"/>
              <w:left w:val="single" w:sz="4" w:space="0" w:color="auto"/>
              <w:bottom w:val="single" w:sz="4" w:space="0" w:color="auto"/>
              <w:right w:val="single" w:sz="4" w:space="0" w:color="auto"/>
            </w:tcBorders>
            <w:shd w:val="clear" w:color="auto" w:fill="FFFFFF"/>
          </w:tcPr>
          <w:p w14:paraId="487971F0" w14:textId="5D241259" w:rsidR="00D17B1D" w:rsidRPr="003D21F6" w:rsidRDefault="00D17B1D" w:rsidP="00D17B1D">
            <w:pPr>
              <w:rPr>
                <w:bCs/>
                <w:color w:val="000000"/>
                <w:sz w:val="20"/>
                <w:szCs w:val="20"/>
              </w:rPr>
            </w:pPr>
            <w:r>
              <w:rPr>
                <w:b/>
                <w:bCs/>
                <w:color w:val="000000"/>
                <w:sz w:val="20"/>
                <w:szCs w:val="20"/>
              </w:rPr>
              <w:t>Pieprz mielony 20 g, opakowanie szczelne pozwalające zachować aromat</w:t>
            </w:r>
          </w:p>
        </w:tc>
        <w:tc>
          <w:tcPr>
            <w:tcW w:w="867" w:type="pct"/>
            <w:tcBorders>
              <w:top w:val="single" w:sz="4" w:space="0" w:color="auto"/>
              <w:left w:val="single" w:sz="4" w:space="0" w:color="auto"/>
              <w:bottom w:val="single" w:sz="4" w:space="0" w:color="auto"/>
              <w:right w:val="single" w:sz="4" w:space="0" w:color="auto"/>
            </w:tcBorders>
            <w:shd w:val="clear" w:color="auto" w:fill="FFFFFF"/>
            <w:vAlign w:val="center"/>
          </w:tcPr>
          <w:p w14:paraId="7614D15C" w14:textId="77777777" w:rsidR="00D17B1D" w:rsidRDefault="00D17B1D" w:rsidP="00D17B1D">
            <w:pPr>
              <w:rPr>
                <w:rFonts w:ascii="Arial" w:hAnsi="Arial" w:cs="Arial"/>
                <w:color w:val="000000"/>
                <w:sz w:val="20"/>
                <w:szCs w:val="20"/>
              </w:rPr>
            </w:pPr>
            <w:proofErr w:type="spellStart"/>
            <w:r>
              <w:rPr>
                <w:rFonts w:ascii="Arial" w:hAnsi="Arial" w:cs="Arial"/>
                <w:color w:val="000000"/>
                <w:sz w:val="20"/>
                <w:szCs w:val="20"/>
              </w:rPr>
              <w:t>szt</w:t>
            </w:r>
            <w:proofErr w:type="spellEnd"/>
            <w:r>
              <w:rPr>
                <w:rFonts w:ascii="Arial" w:hAnsi="Arial" w:cs="Arial"/>
                <w:color w:val="000000"/>
                <w:sz w:val="20"/>
                <w:szCs w:val="20"/>
              </w:rPr>
              <w:t xml:space="preserve"> </w:t>
            </w:r>
          </w:p>
        </w:tc>
        <w:tc>
          <w:tcPr>
            <w:tcW w:w="604" w:type="pct"/>
            <w:tcBorders>
              <w:top w:val="single" w:sz="4" w:space="0" w:color="auto"/>
              <w:left w:val="single" w:sz="4" w:space="0" w:color="auto"/>
              <w:bottom w:val="single" w:sz="4" w:space="0" w:color="auto"/>
              <w:right w:val="single" w:sz="4" w:space="0" w:color="auto"/>
            </w:tcBorders>
            <w:shd w:val="clear" w:color="auto" w:fill="FFFFFF"/>
            <w:vAlign w:val="center"/>
          </w:tcPr>
          <w:p w14:paraId="17B0BA13" w14:textId="138C8836" w:rsidR="00D17B1D" w:rsidRDefault="00D17B1D" w:rsidP="00D17B1D">
            <w:pPr>
              <w:jc w:val="right"/>
              <w:rPr>
                <w:rFonts w:ascii="Arial" w:hAnsi="Arial" w:cs="Arial"/>
                <w:color w:val="000000"/>
                <w:sz w:val="20"/>
                <w:szCs w:val="20"/>
              </w:rPr>
            </w:pPr>
            <w:r>
              <w:rPr>
                <w:rFonts w:ascii="Arial" w:hAnsi="Arial" w:cs="Arial"/>
                <w:color w:val="000000"/>
                <w:sz w:val="20"/>
                <w:szCs w:val="20"/>
              </w:rPr>
              <w:t>200</w:t>
            </w:r>
          </w:p>
        </w:tc>
      </w:tr>
      <w:tr w:rsidR="00D17B1D" w:rsidRPr="00171346" w14:paraId="57B7A7E2" w14:textId="77777777" w:rsidTr="00AA0C0E">
        <w:trPr>
          <w:trHeight w:val="455"/>
        </w:trPr>
        <w:tc>
          <w:tcPr>
            <w:tcW w:w="452" w:type="pct"/>
            <w:tcBorders>
              <w:top w:val="single" w:sz="4" w:space="0" w:color="auto"/>
              <w:left w:val="single" w:sz="4" w:space="0" w:color="auto"/>
              <w:bottom w:val="single" w:sz="4" w:space="0" w:color="auto"/>
              <w:right w:val="single" w:sz="4" w:space="0" w:color="auto"/>
            </w:tcBorders>
          </w:tcPr>
          <w:p w14:paraId="1871F758" w14:textId="2D923C7B" w:rsidR="00D17B1D" w:rsidRPr="00171346" w:rsidRDefault="00D17B1D" w:rsidP="00D17B1D">
            <w:pPr>
              <w:spacing w:after="0" w:line="240" w:lineRule="auto"/>
              <w:rPr>
                <w:sz w:val="16"/>
                <w:szCs w:val="16"/>
              </w:rPr>
            </w:pPr>
            <w:r>
              <w:rPr>
                <w:sz w:val="16"/>
                <w:szCs w:val="16"/>
              </w:rPr>
              <w:t>63.</w:t>
            </w:r>
          </w:p>
        </w:tc>
        <w:tc>
          <w:tcPr>
            <w:tcW w:w="3077" w:type="pct"/>
            <w:tcBorders>
              <w:top w:val="single" w:sz="4" w:space="0" w:color="auto"/>
              <w:left w:val="single" w:sz="4" w:space="0" w:color="auto"/>
              <w:bottom w:val="single" w:sz="4" w:space="0" w:color="auto"/>
              <w:right w:val="single" w:sz="4" w:space="0" w:color="auto"/>
            </w:tcBorders>
            <w:shd w:val="clear" w:color="auto" w:fill="FFFFFF"/>
          </w:tcPr>
          <w:p w14:paraId="672A9FF1" w14:textId="4BE0C08A" w:rsidR="00D17B1D" w:rsidRPr="003D21F6" w:rsidRDefault="00D17B1D" w:rsidP="00D17B1D">
            <w:pPr>
              <w:rPr>
                <w:bCs/>
                <w:color w:val="000000"/>
                <w:sz w:val="20"/>
                <w:szCs w:val="20"/>
              </w:rPr>
            </w:pPr>
            <w:r>
              <w:rPr>
                <w:b/>
                <w:bCs/>
                <w:color w:val="000000"/>
                <w:sz w:val="20"/>
                <w:szCs w:val="20"/>
              </w:rPr>
              <w:t>Ananas w puszce, masa netto 820 g</w:t>
            </w:r>
          </w:p>
        </w:tc>
        <w:tc>
          <w:tcPr>
            <w:tcW w:w="867" w:type="pct"/>
            <w:tcBorders>
              <w:top w:val="single" w:sz="4" w:space="0" w:color="auto"/>
              <w:left w:val="single" w:sz="4" w:space="0" w:color="auto"/>
              <w:bottom w:val="single" w:sz="4" w:space="0" w:color="auto"/>
              <w:right w:val="single" w:sz="4" w:space="0" w:color="auto"/>
            </w:tcBorders>
            <w:shd w:val="clear" w:color="auto" w:fill="FFFFFF"/>
            <w:vAlign w:val="center"/>
          </w:tcPr>
          <w:p w14:paraId="6946CA7F" w14:textId="77777777" w:rsidR="00D17B1D" w:rsidRDefault="00D17B1D" w:rsidP="00D17B1D">
            <w:pPr>
              <w:rPr>
                <w:rFonts w:ascii="Arial" w:hAnsi="Arial" w:cs="Arial"/>
                <w:color w:val="000000"/>
                <w:sz w:val="20"/>
                <w:szCs w:val="20"/>
              </w:rPr>
            </w:pPr>
            <w:proofErr w:type="spellStart"/>
            <w:r>
              <w:rPr>
                <w:rFonts w:ascii="Arial" w:hAnsi="Arial" w:cs="Arial"/>
                <w:color w:val="000000"/>
                <w:sz w:val="20"/>
                <w:szCs w:val="20"/>
              </w:rPr>
              <w:t>szt</w:t>
            </w:r>
            <w:proofErr w:type="spellEnd"/>
            <w:r>
              <w:rPr>
                <w:rFonts w:ascii="Arial" w:hAnsi="Arial" w:cs="Arial"/>
                <w:color w:val="000000"/>
                <w:sz w:val="20"/>
                <w:szCs w:val="20"/>
              </w:rPr>
              <w:t xml:space="preserve"> </w:t>
            </w:r>
          </w:p>
        </w:tc>
        <w:tc>
          <w:tcPr>
            <w:tcW w:w="604" w:type="pct"/>
            <w:tcBorders>
              <w:top w:val="single" w:sz="4" w:space="0" w:color="auto"/>
              <w:left w:val="single" w:sz="4" w:space="0" w:color="auto"/>
              <w:bottom w:val="single" w:sz="4" w:space="0" w:color="auto"/>
              <w:right w:val="single" w:sz="4" w:space="0" w:color="auto"/>
            </w:tcBorders>
            <w:shd w:val="clear" w:color="auto" w:fill="FFFFFF"/>
            <w:vAlign w:val="center"/>
          </w:tcPr>
          <w:p w14:paraId="5BD36432" w14:textId="11524740" w:rsidR="00D17B1D" w:rsidRDefault="00D17B1D" w:rsidP="00D17B1D">
            <w:pPr>
              <w:jc w:val="right"/>
              <w:rPr>
                <w:rFonts w:ascii="Arial" w:hAnsi="Arial" w:cs="Arial"/>
                <w:color w:val="000000"/>
                <w:sz w:val="20"/>
                <w:szCs w:val="20"/>
              </w:rPr>
            </w:pPr>
            <w:r>
              <w:rPr>
                <w:rFonts w:ascii="Arial" w:hAnsi="Arial" w:cs="Arial"/>
                <w:color w:val="000000"/>
                <w:sz w:val="20"/>
                <w:szCs w:val="20"/>
              </w:rPr>
              <w:t>50</w:t>
            </w:r>
          </w:p>
        </w:tc>
      </w:tr>
      <w:tr w:rsidR="00D17B1D" w:rsidRPr="00171346" w14:paraId="106F6DF3" w14:textId="77777777" w:rsidTr="00AA0C0E">
        <w:trPr>
          <w:trHeight w:val="69"/>
        </w:trPr>
        <w:tc>
          <w:tcPr>
            <w:tcW w:w="452" w:type="pct"/>
            <w:tcBorders>
              <w:top w:val="single" w:sz="4" w:space="0" w:color="auto"/>
              <w:left w:val="single" w:sz="4" w:space="0" w:color="auto"/>
              <w:bottom w:val="single" w:sz="4" w:space="0" w:color="auto"/>
              <w:right w:val="single" w:sz="4" w:space="0" w:color="auto"/>
            </w:tcBorders>
          </w:tcPr>
          <w:p w14:paraId="3BB05B26" w14:textId="5E26FA25" w:rsidR="00D17B1D" w:rsidRDefault="00D17B1D" w:rsidP="00D17B1D">
            <w:pPr>
              <w:spacing w:after="0" w:line="240" w:lineRule="auto"/>
              <w:rPr>
                <w:sz w:val="16"/>
                <w:szCs w:val="16"/>
              </w:rPr>
            </w:pPr>
            <w:r>
              <w:rPr>
                <w:sz w:val="16"/>
                <w:szCs w:val="16"/>
              </w:rPr>
              <w:t>64.</w:t>
            </w:r>
          </w:p>
        </w:tc>
        <w:tc>
          <w:tcPr>
            <w:tcW w:w="3077" w:type="pct"/>
            <w:tcBorders>
              <w:top w:val="single" w:sz="4" w:space="0" w:color="auto"/>
              <w:left w:val="single" w:sz="4" w:space="0" w:color="auto"/>
              <w:bottom w:val="single" w:sz="4" w:space="0" w:color="auto"/>
              <w:right w:val="single" w:sz="4" w:space="0" w:color="auto"/>
            </w:tcBorders>
            <w:shd w:val="clear" w:color="auto" w:fill="FFFFFF"/>
          </w:tcPr>
          <w:p w14:paraId="77A596AB" w14:textId="084750AB" w:rsidR="00D17B1D" w:rsidRPr="003D21F6" w:rsidRDefault="00D17B1D" w:rsidP="00D17B1D">
            <w:pPr>
              <w:rPr>
                <w:bCs/>
                <w:color w:val="000000"/>
                <w:sz w:val="20"/>
                <w:szCs w:val="20"/>
              </w:rPr>
            </w:pPr>
            <w:r>
              <w:rPr>
                <w:b/>
                <w:bCs/>
                <w:color w:val="000000"/>
                <w:sz w:val="20"/>
                <w:szCs w:val="20"/>
              </w:rPr>
              <w:t>Pieprz ziołowy 30 g, opakowanie szczelne pozwalające zachować aromat</w:t>
            </w:r>
          </w:p>
        </w:tc>
        <w:tc>
          <w:tcPr>
            <w:tcW w:w="867" w:type="pct"/>
            <w:tcBorders>
              <w:top w:val="single" w:sz="4" w:space="0" w:color="auto"/>
              <w:left w:val="single" w:sz="4" w:space="0" w:color="auto"/>
              <w:bottom w:val="single" w:sz="4" w:space="0" w:color="auto"/>
              <w:right w:val="single" w:sz="4" w:space="0" w:color="auto"/>
            </w:tcBorders>
            <w:shd w:val="clear" w:color="auto" w:fill="FFFFFF"/>
            <w:vAlign w:val="center"/>
          </w:tcPr>
          <w:p w14:paraId="26922478" w14:textId="77777777" w:rsidR="00D17B1D" w:rsidRDefault="00D17B1D" w:rsidP="00D17B1D">
            <w:pPr>
              <w:rPr>
                <w:rFonts w:ascii="Arial" w:hAnsi="Arial" w:cs="Arial"/>
                <w:color w:val="000000"/>
                <w:sz w:val="20"/>
                <w:szCs w:val="20"/>
              </w:rPr>
            </w:pPr>
            <w:proofErr w:type="spellStart"/>
            <w:r>
              <w:rPr>
                <w:rFonts w:ascii="Arial" w:hAnsi="Arial" w:cs="Arial"/>
                <w:color w:val="000000"/>
                <w:sz w:val="20"/>
                <w:szCs w:val="20"/>
              </w:rPr>
              <w:t>szt</w:t>
            </w:r>
            <w:proofErr w:type="spellEnd"/>
            <w:r>
              <w:rPr>
                <w:rFonts w:ascii="Arial" w:hAnsi="Arial" w:cs="Arial"/>
                <w:color w:val="000000"/>
                <w:sz w:val="20"/>
                <w:szCs w:val="20"/>
              </w:rPr>
              <w:t xml:space="preserve"> </w:t>
            </w:r>
          </w:p>
        </w:tc>
        <w:tc>
          <w:tcPr>
            <w:tcW w:w="604" w:type="pct"/>
            <w:tcBorders>
              <w:top w:val="single" w:sz="4" w:space="0" w:color="auto"/>
              <w:left w:val="single" w:sz="4" w:space="0" w:color="auto"/>
              <w:bottom w:val="single" w:sz="4" w:space="0" w:color="auto"/>
              <w:right w:val="single" w:sz="4" w:space="0" w:color="auto"/>
            </w:tcBorders>
            <w:shd w:val="clear" w:color="auto" w:fill="FFFFFF"/>
            <w:vAlign w:val="center"/>
          </w:tcPr>
          <w:p w14:paraId="4F8DDD4B" w14:textId="1C842E9B" w:rsidR="00D17B1D" w:rsidRDefault="00D17B1D" w:rsidP="00D17B1D">
            <w:pPr>
              <w:jc w:val="right"/>
              <w:rPr>
                <w:rFonts w:ascii="Arial" w:hAnsi="Arial" w:cs="Arial"/>
                <w:color w:val="000000"/>
                <w:sz w:val="20"/>
                <w:szCs w:val="20"/>
              </w:rPr>
            </w:pPr>
            <w:r>
              <w:rPr>
                <w:rFonts w:ascii="Arial" w:hAnsi="Arial" w:cs="Arial"/>
                <w:color w:val="000000"/>
                <w:sz w:val="20"/>
                <w:szCs w:val="20"/>
              </w:rPr>
              <w:t>99</w:t>
            </w:r>
          </w:p>
        </w:tc>
      </w:tr>
      <w:tr w:rsidR="00D17B1D" w:rsidRPr="00171346" w14:paraId="15E26B11" w14:textId="77777777" w:rsidTr="00AA0C0E">
        <w:trPr>
          <w:trHeight w:val="231"/>
        </w:trPr>
        <w:tc>
          <w:tcPr>
            <w:tcW w:w="452" w:type="pct"/>
            <w:tcBorders>
              <w:top w:val="single" w:sz="4" w:space="0" w:color="auto"/>
              <w:left w:val="single" w:sz="4" w:space="0" w:color="auto"/>
              <w:bottom w:val="single" w:sz="4" w:space="0" w:color="auto"/>
              <w:right w:val="single" w:sz="4" w:space="0" w:color="auto"/>
            </w:tcBorders>
          </w:tcPr>
          <w:p w14:paraId="1DD9C5BE" w14:textId="185757E1" w:rsidR="00D17B1D" w:rsidRDefault="00D17B1D" w:rsidP="00D17B1D">
            <w:pPr>
              <w:spacing w:after="0" w:line="240" w:lineRule="auto"/>
              <w:rPr>
                <w:sz w:val="16"/>
                <w:szCs w:val="16"/>
              </w:rPr>
            </w:pPr>
            <w:r>
              <w:rPr>
                <w:sz w:val="16"/>
                <w:szCs w:val="16"/>
              </w:rPr>
              <w:t>65.</w:t>
            </w:r>
          </w:p>
        </w:tc>
        <w:tc>
          <w:tcPr>
            <w:tcW w:w="3077" w:type="pct"/>
            <w:tcBorders>
              <w:top w:val="single" w:sz="4" w:space="0" w:color="auto"/>
              <w:left w:val="single" w:sz="4" w:space="0" w:color="auto"/>
              <w:bottom w:val="single" w:sz="4" w:space="0" w:color="auto"/>
              <w:right w:val="single" w:sz="4" w:space="0" w:color="auto"/>
            </w:tcBorders>
            <w:shd w:val="clear" w:color="auto" w:fill="FFFFFF"/>
          </w:tcPr>
          <w:p w14:paraId="4683C1EB" w14:textId="32EE5E21" w:rsidR="00D17B1D" w:rsidRPr="003D21F6" w:rsidRDefault="00D17B1D" w:rsidP="00D17B1D">
            <w:pPr>
              <w:rPr>
                <w:bCs/>
                <w:color w:val="000000"/>
                <w:sz w:val="20"/>
                <w:szCs w:val="20"/>
              </w:rPr>
            </w:pPr>
            <w:r>
              <w:rPr>
                <w:b/>
                <w:bCs/>
                <w:color w:val="000000"/>
                <w:sz w:val="20"/>
                <w:szCs w:val="20"/>
              </w:rPr>
              <w:t>Płatki kukurydziane 1 kg, bez dodatku słodu jęczmiennego</w:t>
            </w:r>
          </w:p>
        </w:tc>
        <w:tc>
          <w:tcPr>
            <w:tcW w:w="867" w:type="pct"/>
            <w:tcBorders>
              <w:top w:val="single" w:sz="4" w:space="0" w:color="auto"/>
              <w:left w:val="single" w:sz="4" w:space="0" w:color="auto"/>
              <w:bottom w:val="single" w:sz="4" w:space="0" w:color="auto"/>
              <w:right w:val="single" w:sz="4" w:space="0" w:color="auto"/>
            </w:tcBorders>
            <w:shd w:val="clear" w:color="auto" w:fill="FFFFFF"/>
            <w:vAlign w:val="center"/>
          </w:tcPr>
          <w:p w14:paraId="47B3418B" w14:textId="77777777" w:rsidR="00D17B1D" w:rsidRDefault="00D17B1D" w:rsidP="00D17B1D">
            <w:pPr>
              <w:rPr>
                <w:rFonts w:ascii="Arial" w:hAnsi="Arial" w:cs="Arial"/>
                <w:color w:val="000000"/>
                <w:sz w:val="20"/>
                <w:szCs w:val="20"/>
              </w:rPr>
            </w:pPr>
            <w:proofErr w:type="spellStart"/>
            <w:r>
              <w:rPr>
                <w:rFonts w:ascii="Arial" w:hAnsi="Arial" w:cs="Arial"/>
                <w:color w:val="000000"/>
                <w:sz w:val="20"/>
                <w:szCs w:val="20"/>
              </w:rPr>
              <w:t>szt</w:t>
            </w:r>
            <w:proofErr w:type="spellEnd"/>
          </w:p>
        </w:tc>
        <w:tc>
          <w:tcPr>
            <w:tcW w:w="604" w:type="pct"/>
            <w:tcBorders>
              <w:top w:val="single" w:sz="4" w:space="0" w:color="auto"/>
              <w:left w:val="single" w:sz="4" w:space="0" w:color="auto"/>
              <w:bottom w:val="single" w:sz="4" w:space="0" w:color="auto"/>
              <w:right w:val="single" w:sz="4" w:space="0" w:color="auto"/>
            </w:tcBorders>
            <w:shd w:val="clear" w:color="auto" w:fill="FFFFFF"/>
            <w:vAlign w:val="center"/>
          </w:tcPr>
          <w:p w14:paraId="42E63DEC" w14:textId="15FCA74F" w:rsidR="00D17B1D" w:rsidRDefault="00D17B1D" w:rsidP="00D17B1D">
            <w:pPr>
              <w:jc w:val="right"/>
              <w:rPr>
                <w:rFonts w:ascii="Arial" w:hAnsi="Arial" w:cs="Arial"/>
                <w:color w:val="000000"/>
                <w:sz w:val="20"/>
                <w:szCs w:val="20"/>
              </w:rPr>
            </w:pPr>
            <w:r>
              <w:rPr>
                <w:color w:val="000000"/>
                <w:sz w:val="20"/>
                <w:szCs w:val="20"/>
              </w:rPr>
              <w:t>60</w:t>
            </w:r>
          </w:p>
        </w:tc>
      </w:tr>
      <w:tr w:rsidR="00D17B1D" w:rsidRPr="00171346" w14:paraId="6DB1E7FE" w14:textId="77777777" w:rsidTr="00AA0C0E">
        <w:trPr>
          <w:trHeight w:val="231"/>
        </w:trPr>
        <w:tc>
          <w:tcPr>
            <w:tcW w:w="452" w:type="pct"/>
            <w:tcBorders>
              <w:top w:val="single" w:sz="4" w:space="0" w:color="auto"/>
              <w:left w:val="single" w:sz="4" w:space="0" w:color="auto"/>
              <w:bottom w:val="single" w:sz="4" w:space="0" w:color="auto"/>
              <w:right w:val="single" w:sz="4" w:space="0" w:color="auto"/>
            </w:tcBorders>
          </w:tcPr>
          <w:p w14:paraId="2A3226F8" w14:textId="69D2FE92" w:rsidR="00D17B1D" w:rsidRPr="00171346" w:rsidRDefault="00D17B1D" w:rsidP="00D17B1D">
            <w:pPr>
              <w:spacing w:after="0" w:line="240" w:lineRule="auto"/>
              <w:rPr>
                <w:sz w:val="16"/>
                <w:szCs w:val="16"/>
              </w:rPr>
            </w:pPr>
            <w:r>
              <w:rPr>
                <w:sz w:val="16"/>
                <w:szCs w:val="16"/>
              </w:rPr>
              <w:t>66.</w:t>
            </w:r>
          </w:p>
        </w:tc>
        <w:tc>
          <w:tcPr>
            <w:tcW w:w="3077" w:type="pct"/>
            <w:tcBorders>
              <w:top w:val="single" w:sz="4" w:space="0" w:color="auto"/>
              <w:left w:val="single" w:sz="4" w:space="0" w:color="auto"/>
              <w:bottom w:val="single" w:sz="4" w:space="0" w:color="auto"/>
              <w:right w:val="single" w:sz="4" w:space="0" w:color="auto"/>
            </w:tcBorders>
            <w:shd w:val="clear" w:color="auto" w:fill="FFFFFF"/>
          </w:tcPr>
          <w:p w14:paraId="610DCFFC" w14:textId="7D9DDFB1" w:rsidR="00D17B1D" w:rsidRPr="003D21F6" w:rsidRDefault="00D17B1D" w:rsidP="00D17B1D">
            <w:pPr>
              <w:rPr>
                <w:bCs/>
                <w:color w:val="000000"/>
                <w:sz w:val="20"/>
                <w:szCs w:val="20"/>
              </w:rPr>
            </w:pPr>
            <w:r>
              <w:rPr>
                <w:b/>
                <w:bCs/>
                <w:color w:val="000000"/>
                <w:sz w:val="20"/>
                <w:szCs w:val="20"/>
              </w:rPr>
              <w:t>Płatki owsiane 500 g</w:t>
            </w:r>
          </w:p>
        </w:tc>
        <w:tc>
          <w:tcPr>
            <w:tcW w:w="867" w:type="pct"/>
            <w:tcBorders>
              <w:top w:val="single" w:sz="4" w:space="0" w:color="auto"/>
              <w:left w:val="single" w:sz="4" w:space="0" w:color="auto"/>
              <w:bottom w:val="single" w:sz="4" w:space="0" w:color="auto"/>
              <w:right w:val="single" w:sz="4" w:space="0" w:color="auto"/>
            </w:tcBorders>
            <w:shd w:val="clear" w:color="auto" w:fill="FFFFFF"/>
            <w:vAlign w:val="center"/>
          </w:tcPr>
          <w:p w14:paraId="69F0D2DB" w14:textId="77777777" w:rsidR="00D17B1D" w:rsidRDefault="00D17B1D" w:rsidP="00D17B1D">
            <w:pPr>
              <w:rPr>
                <w:rFonts w:ascii="Arial" w:hAnsi="Arial" w:cs="Arial"/>
                <w:color w:val="000000"/>
                <w:sz w:val="20"/>
                <w:szCs w:val="20"/>
              </w:rPr>
            </w:pPr>
            <w:proofErr w:type="spellStart"/>
            <w:r>
              <w:rPr>
                <w:rFonts w:ascii="Arial" w:hAnsi="Arial" w:cs="Arial"/>
                <w:color w:val="000000"/>
                <w:sz w:val="20"/>
                <w:szCs w:val="20"/>
              </w:rPr>
              <w:t>szt</w:t>
            </w:r>
            <w:proofErr w:type="spellEnd"/>
          </w:p>
        </w:tc>
        <w:tc>
          <w:tcPr>
            <w:tcW w:w="604" w:type="pct"/>
            <w:tcBorders>
              <w:top w:val="single" w:sz="4" w:space="0" w:color="auto"/>
              <w:left w:val="single" w:sz="4" w:space="0" w:color="auto"/>
              <w:bottom w:val="single" w:sz="4" w:space="0" w:color="auto"/>
              <w:right w:val="single" w:sz="4" w:space="0" w:color="auto"/>
            </w:tcBorders>
            <w:shd w:val="clear" w:color="auto" w:fill="FFFFFF"/>
            <w:vAlign w:val="center"/>
          </w:tcPr>
          <w:p w14:paraId="56D6135E" w14:textId="18AB419E" w:rsidR="00D17B1D" w:rsidRDefault="00D17B1D" w:rsidP="00D17B1D">
            <w:pPr>
              <w:jc w:val="right"/>
              <w:rPr>
                <w:rFonts w:ascii="Arial" w:hAnsi="Arial" w:cs="Arial"/>
                <w:color w:val="000000"/>
                <w:sz w:val="20"/>
                <w:szCs w:val="20"/>
              </w:rPr>
            </w:pPr>
            <w:r>
              <w:rPr>
                <w:color w:val="000000"/>
                <w:sz w:val="20"/>
                <w:szCs w:val="20"/>
              </w:rPr>
              <w:t>30</w:t>
            </w:r>
          </w:p>
        </w:tc>
      </w:tr>
      <w:tr w:rsidR="00D17B1D" w:rsidRPr="00171346" w14:paraId="17D16D32" w14:textId="77777777" w:rsidTr="00AA0C0E">
        <w:trPr>
          <w:trHeight w:val="533"/>
        </w:trPr>
        <w:tc>
          <w:tcPr>
            <w:tcW w:w="452" w:type="pct"/>
            <w:tcBorders>
              <w:top w:val="single" w:sz="4" w:space="0" w:color="auto"/>
              <w:left w:val="single" w:sz="4" w:space="0" w:color="auto"/>
              <w:bottom w:val="single" w:sz="4" w:space="0" w:color="auto"/>
              <w:right w:val="single" w:sz="4" w:space="0" w:color="auto"/>
            </w:tcBorders>
          </w:tcPr>
          <w:p w14:paraId="5D1DFC39" w14:textId="5E7D0AD8" w:rsidR="00D17B1D" w:rsidRPr="00E60ECC" w:rsidRDefault="00D17B1D" w:rsidP="00D17B1D">
            <w:pPr>
              <w:spacing w:after="0" w:line="240" w:lineRule="auto"/>
              <w:rPr>
                <w:sz w:val="16"/>
                <w:szCs w:val="16"/>
              </w:rPr>
            </w:pPr>
            <w:r>
              <w:rPr>
                <w:sz w:val="16"/>
                <w:szCs w:val="16"/>
              </w:rPr>
              <w:t>67.</w:t>
            </w:r>
          </w:p>
        </w:tc>
        <w:tc>
          <w:tcPr>
            <w:tcW w:w="3077" w:type="pct"/>
            <w:tcBorders>
              <w:top w:val="single" w:sz="4" w:space="0" w:color="auto"/>
              <w:left w:val="single" w:sz="4" w:space="0" w:color="auto"/>
              <w:bottom w:val="single" w:sz="4" w:space="0" w:color="auto"/>
              <w:right w:val="single" w:sz="4" w:space="0" w:color="auto"/>
            </w:tcBorders>
            <w:shd w:val="clear" w:color="auto" w:fill="FFFFFF"/>
          </w:tcPr>
          <w:p w14:paraId="626207C6" w14:textId="2C9B82FC" w:rsidR="00D17B1D" w:rsidRPr="003D21F6" w:rsidRDefault="00D17B1D" w:rsidP="00D17B1D">
            <w:pPr>
              <w:rPr>
                <w:bCs/>
                <w:color w:val="000000"/>
                <w:sz w:val="20"/>
                <w:szCs w:val="20"/>
              </w:rPr>
            </w:pPr>
            <w:r>
              <w:rPr>
                <w:b/>
                <w:bCs/>
                <w:color w:val="000000"/>
                <w:sz w:val="20"/>
                <w:szCs w:val="20"/>
              </w:rPr>
              <w:t>Pieprz ziarnisty</w:t>
            </w:r>
          </w:p>
        </w:tc>
        <w:tc>
          <w:tcPr>
            <w:tcW w:w="867" w:type="pct"/>
            <w:tcBorders>
              <w:top w:val="single" w:sz="4" w:space="0" w:color="auto"/>
              <w:left w:val="single" w:sz="4" w:space="0" w:color="auto"/>
              <w:bottom w:val="single" w:sz="4" w:space="0" w:color="auto"/>
              <w:right w:val="single" w:sz="4" w:space="0" w:color="auto"/>
            </w:tcBorders>
            <w:shd w:val="clear" w:color="auto" w:fill="FFFFFF"/>
            <w:vAlign w:val="center"/>
          </w:tcPr>
          <w:p w14:paraId="65D11470" w14:textId="77777777" w:rsidR="00D17B1D" w:rsidRDefault="00D17B1D" w:rsidP="00D17B1D">
            <w:pPr>
              <w:rPr>
                <w:rFonts w:ascii="Arial" w:hAnsi="Arial" w:cs="Arial"/>
                <w:color w:val="000000"/>
                <w:sz w:val="20"/>
                <w:szCs w:val="20"/>
              </w:rPr>
            </w:pPr>
            <w:proofErr w:type="spellStart"/>
            <w:r>
              <w:rPr>
                <w:rFonts w:ascii="Arial" w:hAnsi="Arial" w:cs="Arial"/>
                <w:color w:val="000000"/>
                <w:sz w:val="20"/>
                <w:szCs w:val="20"/>
              </w:rPr>
              <w:t>szt</w:t>
            </w:r>
            <w:proofErr w:type="spellEnd"/>
            <w:r>
              <w:rPr>
                <w:rFonts w:ascii="Arial" w:hAnsi="Arial" w:cs="Arial"/>
                <w:color w:val="000000"/>
                <w:sz w:val="20"/>
                <w:szCs w:val="20"/>
              </w:rPr>
              <w:t xml:space="preserve"> </w:t>
            </w:r>
          </w:p>
        </w:tc>
        <w:tc>
          <w:tcPr>
            <w:tcW w:w="604" w:type="pct"/>
            <w:tcBorders>
              <w:top w:val="single" w:sz="4" w:space="0" w:color="auto"/>
              <w:left w:val="single" w:sz="4" w:space="0" w:color="auto"/>
              <w:bottom w:val="single" w:sz="4" w:space="0" w:color="auto"/>
              <w:right w:val="single" w:sz="4" w:space="0" w:color="auto"/>
            </w:tcBorders>
            <w:shd w:val="clear" w:color="auto" w:fill="FFFFFF"/>
            <w:vAlign w:val="center"/>
          </w:tcPr>
          <w:p w14:paraId="210A00E7" w14:textId="7D00FB8C" w:rsidR="00D17B1D" w:rsidRDefault="00D17B1D" w:rsidP="00D17B1D">
            <w:pPr>
              <w:jc w:val="right"/>
              <w:rPr>
                <w:rFonts w:ascii="Arial" w:hAnsi="Arial" w:cs="Arial"/>
                <w:color w:val="000000"/>
                <w:sz w:val="20"/>
                <w:szCs w:val="20"/>
              </w:rPr>
            </w:pPr>
            <w:r>
              <w:rPr>
                <w:color w:val="000000"/>
                <w:sz w:val="20"/>
                <w:szCs w:val="20"/>
              </w:rPr>
              <w:t>50</w:t>
            </w:r>
          </w:p>
        </w:tc>
      </w:tr>
      <w:tr w:rsidR="00D17B1D" w:rsidRPr="00171346" w14:paraId="05C371F4" w14:textId="77777777" w:rsidTr="00AA0C0E">
        <w:trPr>
          <w:trHeight w:val="522"/>
        </w:trPr>
        <w:tc>
          <w:tcPr>
            <w:tcW w:w="452" w:type="pct"/>
            <w:tcBorders>
              <w:top w:val="single" w:sz="4" w:space="0" w:color="auto"/>
              <w:left w:val="single" w:sz="4" w:space="0" w:color="auto"/>
              <w:bottom w:val="single" w:sz="4" w:space="0" w:color="auto"/>
              <w:right w:val="single" w:sz="4" w:space="0" w:color="auto"/>
            </w:tcBorders>
          </w:tcPr>
          <w:p w14:paraId="5856D162" w14:textId="7E15D835" w:rsidR="00D17B1D" w:rsidRDefault="00D17B1D" w:rsidP="00D17B1D">
            <w:pPr>
              <w:spacing w:after="0" w:line="240" w:lineRule="auto"/>
              <w:rPr>
                <w:sz w:val="16"/>
                <w:szCs w:val="16"/>
              </w:rPr>
            </w:pPr>
            <w:r>
              <w:rPr>
                <w:sz w:val="16"/>
                <w:szCs w:val="16"/>
              </w:rPr>
              <w:t>68.</w:t>
            </w:r>
          </w:p>
        </w:tc>
        <w:tc>
          <w:tcPr>
            <w:tcW w:w="3077" w:type="pct"/>
            <w:tcBorders>
              <w:top w:val="single" w:sz="4" w:space="0" w:color="auto"/>
              <w:left w:val="single" w:sz="4" w:space="0" w:color="auto"/>
              <w:bottom w:val="single" w:sz="4" w:space="0" w:color="auto"/>
              <w:right w:val="single" w:sz="4" w:space="0" w:color="auto"/>
            </w:tcBorders>
            <w:shd w:val="clear" w:color="auto" w:fill="FFFFFF"/>
          </w:tcPr>
          <w:p w14:paraId="15AB7B9D" w14:textId="64FCD6C9" w:rsidR="00D17B1D" w:rsidRPr="003D21F6" w:rsidRDefault="00D17B1D" w:rsidP="00D17B1D">
            <w:pPr>
              <w:rPr>
                <w:bCs/>
                <w:color w:val="000000"/>
                <w:sz w:val="20"/>
                <w:szCs w:val="20"/>
              </w:rPr>
            </w:pPr>
            <w:r>
              <w:rPr>
                <w:b/>
                <w:bCs/>
                <w:color w:val="000000"/>
                <w:sz w:val="20"/>
                <w:szCs w:val="20"/>
              </w:rPr>
              <w:t xml:space="preserve">Curry </w:t>
            </w:r>
          </w:p>
        </w:tc>
        <w:tc>
          <w:tcPr>
            <w:tcW w:w="867" w:type="pct"/>
            <w:tcBorders>
              <w:top w:val="single" w:sz="4" w:space="0" w:color="auto"/>
              <w:left w:val="single" w:sz="4" w:space="0" w:color="auto"/>
              <w:bottom w:val="single" w:sz="4" w:space="0" w:color="auto"/>
              <w:right w:val="single" w:sz="4" w:space="0" w:color="auto"/>
            </w:tcBorders>
            <w:shd w:val="clear" w:color="auto" w:fill="FFFFFF"/>
            <w:vAlign w:val="center"/>
          </w:tcPr>
          <w:p w14:paraId="6EB1F5CC" w14:textId="77777777" w:rsidR="00D17B1D" w:rsidRDefault="00D17B1D" w:rsidP="00D17B1D">
            <w:pPr>
              <w:rPr>
                <w:rFonts w:ascii="Arial" w:hAnsi="Arial" w:cs="Arial"/>
                <w:color w:val="000000"/>
                <w:sz w:val="20"/>
                <w:szCs w:val="20"/>
              </w:rPr>
            </w:pPr>
            <w:proofErr w:type="spellStart"/>
            <w:r>
              <w:rPr>
                <w:rFonts w:ascii="Arial" w:hAnsi="Arial" w:cs="Arial"/>
                <w:color w:val="000000"/>
                <w:sz w:val="20"/>
                <w:szCs w:val="20"/>
              </w:rPr>
              <w:t>szt</w:t>
            </w:r>
            <w:proofErr w:type="spellEnd"/>
            <w:r>
              <w:rPr>
                <w:rFonts w:ascii="Arial" w:hAnsi="Arial" w:cs="Arial"/>
                <w:color w:val="000000"/>
                <w:sz w:val="20"/>
                <w:szCs w:val="20"/>
              </w:rPr>
              <w:t xml:space="preserve"> </w:t>
            </w:r>
          </w:p>
        </w:tc>
        <w:tc>
          <w:tcPr>
            <w:tcW w:w="604" w:type="pct"/>
            <w:tcBorders>
              <w:top w:val="single" w:sz="4" w:space="0" w:color="auto"/>
              <w:left w:val="single" w:sz="4" w:space="0" w:color="auto"/>
              <w:bottom w:val="single" w:sz="4" w:space="0" w:color="auto"/>
              <w:right w:val="single" w:sz="4" w:space="0" w:color="auto"/>
            </w:tcBorders>
            <w:shd w:val="clear" w:color="auto" w:fill="FFFFFF"/>
            <w:vAlign w:val="center"/>
          </w:tcPr>
          <w:p w14:paraId="3C2F830E" w14:textId="29BF300F" w:rsidR="00D17B1D" w:rsidRDefault="00D17B1D" w:rsidP="00D17B1D">
            <w:pPr>
              <w:jc w:val="right"/>
              <w:rPr>
                <w:rFonts w:ascii="Times New Roman" w:hAnsi="Times New Roman"/>
                <w:color w:val="000000"/>
                <w:sz w:val="20"/>
                <w:szCs w:val="20"/>
              </w:rPr>
            </w:pPr>
            <w:r>
              <w:rPr>
                <w:color w:val="000000"/>
                <w:sz w:val="20"/>
                <w:szCs w:val="20"/>
              </w:rPr>
              <w:t>50</w:t>
            </w:r>
          </w:p>
        </w:tc>
      </w:tr>
      <w:tr w:rsidR="00D17B1D" w:rsidRPr="00171346" w14:paraId="38EF0F5B" w14:textId="77777777" w:rsidTr="00AA0C0E">
        <w:trPr>
          <w:trHeight w:val="390"/>
        </w:trPr>
        <w:tc>
          <w:tcPr>
            <w:tcW w:w="452" w:type="pct"/>
            <w:tcBorders>
              <w:top w:val="single" w:sz="4" w:space="0" w:color="auto"/>
              <w:left w:val="single" w:sz="4" w:space="0" w:color="auto"/>
              <w:bottom w:val="single" w:sz="4" w:space="0" w:color="auto"/>
              <w:right w:val="single" w:sz="4" w:space="0" w:color="auto"/>
            </w:tcBorders>
          </w:tcPr>
          <w:p w14:paraId="35F74428" w14:textId="27145DFE" w:rsidR="00D17B1D" w:rsidRDefault="00D17B1D" w:rsidP="00D17B1D">
            <w:pPr>
              <w:spacing w:after="0" w:line="240" w:lineRule="auto"/>
              <w:rPr>
                <w:sz w:val="16"/>
                <w:szCs w:val="16"/>
              </w:rPr>
            </w:pPr>
            <w:r>
              <w:rPr>
                <w:sz w:val="16"/>
                <w:szCs w:val="16"/>
              </w:rPr>
              <w:t>69</w:t>
            </w:r>
          </w:p>
        </w:tc>
        <w:tc>
          <w:tcPr>
            <w:tcW w:w="3077" w:type="pct"/>
            <w:tcBorders>
              <w:top w:val="single" w:sz="4" w:space="0" w:color="auto"/>
              <w:left w:val="single" w:sz="4" w:space="0" w:color="auto"/>
              <w:bottom w:val="single" w:sz="4" w:space="0" w:color="auto"/>
              <w:right w:val="single" w:sz="4" w:space="0" w:color="auto"/>
            </w:tcBorders>
            <w:shd w:val="clear" w:color="auto" w:fill="FFFFFF"/>
          </w:tcPr>
          <w:p w14:paraId="69FE73F1" w14:textId="52C8C3AC" w:rsidR="00D17B1D" w:rsidRPr="003D21F6" w:rsidRDefault="00D17B1D" w:rsidP="00D17B1D">
            <w:pPr>
              <w:rPr>
                <w:bCs/>
                <w:color w:val="000000"/>
                <w:sz w:val="20"/>
                <w:szCs w:val="20"/>
              </w:rPr>
            </w:pPr>
            <w:r>
              <w:rPr>
                <w:b/>
                <w:bCs/>
                <w:color w:val="000000"/>
                <w:sz w:val="20"/>
                <w:szCs w:val="20"/>
              </w:rPr>
              <w:t>Koncentrat pomidorowy, zawartość ekstraktu ogólnego 28- 30%, opakowanie karton, masa netto 190 ml, bez sztucznych barwników i konserwantów</w:t>
            </w:r>
          </w:p>
        </w:tc>
        <w:tc>
          <w:tcPr>
            <w:tcW w:w="867" w:type="pct"/>
            <w:tcBorders>
              <w:top w:val="single" w:sz="4" w:space="0" w:color="auto"/>
              <w:left w:val="single" w:sz="4" w:space="0" w:color="auto"/>
              <w:bottom w:val="single" w:sz="4" w:space="0" w:color="auto"/>
              <w:right w:val="single" w:sz="4" w:space="0" w:color="auto"/>
            </w:tcBorders>
            <w:shd w:val="clear" w:color="auto" w:fill="FFFFFF"/>
            <w:vAlign w:val="center"/>
          </w:tcPr>
          <w:p w14:paraId="61B2D458" w14:textId="77777777" w:rsidR="00D17B1D" w:rsidRDefault="00D17B1D" w:rsidP="00D17B1D">
            <w:pPr>
              <w:rPr>
                <w:rFonts w:ascii="Arial" w:hAnsi="Arial" w:cs="Arial"/>
                <w:color w:val="000000"/>
                <w:sz w:val="20"/>
                <w:szCs w:val="20"/>
              </w:rPr>
            </w:pPr>
            <w:proofErr w:type="spellStart"/>
            <w:r>
              <w:rPr>
                <w:rFonts w:ascii="Arial" w:hAnsi="Arial" w:cs="Arial"/>
                <w:color w:val="000000"/>
                <w:sz w:val="20"/>
                <w:szCs w:val="20"/>
              </w:rPr>
              <w:t>szt</w:t>
            </w:r>
            <w:proofErr w:type="spellEnd"/>
            <w:r>
              <w:rPr>
                <w:rFonts w:ascii="Arial" w:hAnsi="Arial" w:cs="Arial"/>
                <w:color w:val="000000"/>
                <w:sz w:val="20"/>
                <w:szCs w:val="20"/>
              </w:rPr>
              <w:t xml:space="preserve"> </w:t>
            </w:r>
          </w:p>
        </w:tc>
        <w:tc>
          <w:tcPr>
            <w:tcW w:w="604" w:type="pct"/>
            <w:tcBorders>
              <w:top w:val="single" w:sz="4" w:space="0" w:color="auto"/>
              <w:left w:val="single" w:sz="4" w:space="0" w:color="auto"/>
              <w:bottom w:val="single" w:sz="4" w:space="0" w:color="auto"/>
              <w:right w:val="single" w:sz="4" w:space="0" w:color="auto"/>
            </w:tcBorders>
            <w:shd w:val="clear" w:color="auto" w:fill="FFFFFF"/>
            <w:vAlign w:val="center"/>
          </w:tcPr>
          <w:p w14:paraId="24890E1C" w14:textId="26A36F37" w:rsidR="00D17B1D" w:rsidRDefault="00D17B1D" w:rsidP="00D17B1D">
            <w:pPr>
              <w:jc w:val="right"/>
              <w:rPr>
                <w:rFonts w:ascii="Times New Roman" w:hAnsi="Times New Roman"/>
                <w:color w:val="000000"/>
                <w:sz w:val="20"/>
                <w:szCs w:val="20"/>
              </w:rPr>
            </w:pPr>
            <w:r>
              <w:rPr>
                <w:color w:val="000000"/>
                <w:sz w:val="20"/>
                <w:szCs w:val="20"/>
              </w:rPr>
              <w:t>900</w:t>
            </w:r>
          </w:p>
        </w:tc>
      </w:tr>
      <w:tr w:rsidR="00D17B1D" w:rsidRPr="00171346" w14:paraId="254B9215" w14:textId="77777777" w:rsidTr="00AA0C0E">
        <w:trPr>
          <w:trHeight w:val="231"/>
        </w:trPr>
        <w:tc>
          <w:tcPr>
            <w:tcW w:w="452" w:type="pct"/>
            <w:tcBorders>
              <w:top w:val="single" w:sz="4" w:space="0" w:color="auto"/>
              <w:left w:val="single" w:sz="4" w:space="0" w:color="auto"/>
              <w:bottom w:val="single" w:sz="4" w:space="0" w:color="auto"/>
              <w:right w:val="single" w:sz="4" w:space="0" w:color="auto"/>
            </w:tcBorders>
          </w:tcPr>
          <w:p w14:paraId="462CDEF7" w14:textId="5366B31D" w:rsidR="00D17B1D" w:rsidRDefault="00D17B1D" w:rsidP="00D17B1D">
            <w:pPr>
              <w:spacing w:after="0" w:line="240" w:lineRule="auto"/>
              <w:rPr>
                <w:sz w:val="16"/>
                <w:szCs w:val="16"/>
              </w:rPr>
            </w:pPr>
            <w:r>
              <w:rPr>
                <w:sz w:val="16"/>
                <w:szCs w:val="16"/>
              </w:rPr>
              <w:t>70.</w:t>
            </w:r>
          </w:p>
        </w:tc>
        <w:tc>
          <w:tcPr>
            <w:tcW w:w="3077" w:type="pct"/>
            <w:tcBorders>
              <w:top w:val="single" w:sz="4" w:space="0" w:color="auto"/>
              <w:left w:val="single" w:sz="4" w:space="0" w:color="auto"/>
              <w:bottom w:val="single" w:sz="4" w:space="0" w:color="auto"/>
              <w:right w:val="single" w:sz="4" w:space="0" w:color="auto"/>
            </w:tcBorders>
            <w:shd w:val="clear" w:color="auto" w:fill="FFFFFF"/>
          </w:tcPr>
          <w:p w14:paraId="42727974" w14:textId="7B07717A" w:rsidR="00D17B1D" w:rsidRPr="003D21F6" w:rsidRDefault="00D17B1D" w:rsidP="00D17B1D">
            <w:pPr>
              <w:rPr>
                <w:bCs/>
                <w:color w:val="000000"/>
                <w:sz w:val="20"/>
                <w:szCs w:val="20"/>
              </w:rPr>
            </w:pPr>
            <w:r>
              <w:rPr>
                <w:b/>
                <w:bCs/>
                <w:color w:val="000000"/>
                <w:sz w:val="20"/>
                <w:szCs w:val="20"/>
              </w:rPr>
              <w:t xml:space="preserve">Pomidory w puszce, krojone 400g, dozwolone składniki wyłącznie pomidory i sól, </w:t>
            </w:r>
          </w:p>
        </w:tc>
        <w:tc>
          <w:tcPr>
            <w:tcW w:w="867" w:type="pct"/>
            <w:tcBorders>
              <w:top w:val="single" w:sz="4" w:space="0" w:color="auto"/>
              <w:left w:val="single" w:sz="4" w:space="0" w:color="auto"/>
              <w:bottom w:val="single" w:sz="4" w:space="0" w:color="auto"/>
              <w:right w:val="single" w:sz="4" w:space="0" w:color="auto"/>
            </w:tcBorders>
            <w:shd w:val="clear" w:color="auto" w:fill="FFFFFF"/>
            <w:vAlign w:val="center"/>
          </w:tcPr>
          <w:p w14:paraId="3CAA3B2C" w14:textId="77777777" w:rsidR="00D17B1D" w:rsidRDefault="00D17B1D" w:rsidP="00D17B1D">
            <w:pPr>
              <w:rPr>
                <w:rFonts w:ascii="Arial" w:hAnsi="Arial" w:cs="Arial"/>
                <w:color w:val="000000"/>
                <w:sz w:val="20"/>
                <w:szCs w:val="20"/>
              </w:rPr>
            </w:pPr>
            <w:proofErr w:type="spellStart"/>
            <w:r>
              <w:rPr>
                <w:rFonts w:ascii="Arial" w:hAnsi="Arial" w:cs="Arial"/>
                <w:color w:val="000000"/>
                <w:sz w:val="20"/>
                <w:szCs w:val="20"/>
              </w:rPr>
              <w:t>szt</w:t>
            </w:r>
            <w:proofErr w:type="spellEnd"/>
          </w:p>
        </w:tc>
        <w:tc>
          <w:tcPr>
            <w:tcW w:w="604" w:type="pct"/>
            <w:tcBorders>
              <w:top w:val="single" w:sz="4" w:space="0" w:color="auto"/>
              <w:left w:val="single" w:sz="4" w:space="0" w:color="auto"/>
              <w:bottom w:val="single" w:sz="4" w:space="0" w:color="auto"/>
              <w:right w:val="single" w:sz="4" w:space="0" w:color="auto"/>
            </w:tcBorders>
            <w:shd w:val="clear" w:color="auto" w:fill="FFFFFF"/>
            <w:vAlign w:val="center"/>
          </w:tcPr>
          <w:p w14:paraId="69ACCD44" w14:textId="66EE5A8F" w:rsidR="00D17B1D" w:rsidRDefault="00D17B1D" w:rsidP="00D17B1D">
            <w:pPr>
              <w:jc w:val="right"/>
              <w:rPr>
                <w:rFonts w:ascii="Times New Roman" w:hAnsi="Times New Roman"/>
                <w:color w:val="000000"/>
                <w:sz w:val="20"/>
                <w:szCs w:val="20"/>
              </w:rPr>
            </w:pPr>
            <w:r>
              <w:rPr>
                <w:color w:val="000000"/>
                <w:sz w:val="20"/>
                <w:szCs w:val="20"/>
              </w:rPr>
              <w:t>300</w:t>
            </w:r>
          </w:p>
        </w:tc>
      </w:tr>
      <w:tr w:rsidR="00D17B1D" w:rsidRPr="00171346" w14:paraId="69D7849C" w14:textId="77777777" w:rsidTr="00AA0C0E">
        <w:trPr>
          <w:trHeight w:val="231"/>
        </w:trPr>
        <w:tc>
          <w:tcPr>
            <w:tcW w:w="452" w:type="pct"/>
            <w:tcBorders>
              <w:top w:val="single" w:sz="4" w:space="0" w:color="auto"/>
              <w:left w:val="single" w:sz="4" w:space="0" w:color="auto"/>
              <w:bottom w:val="single" w:sz="4" w:space="0" w:color="auto"/>
              <w:right w:val="single" w:sz="4" w:space="0" w:color="auto"/>
            </w:tcBorders>
          </w:tcPr>
          <w:p w14:paraId="5F2FE414" w14:textId="25F23135" w:rsidR="00D17B1D" w:rsidRDefault="00D17B1D" w:rsidP="00D17B1D">
            <w:pPr>
              <w:spacing w:after="0" w:line="240" w:lineRule="auto"/>
              <w:rPr>
                <w:sz w:val="16"/>
                <w:szCs w:val="16"/>
              </w:rPr>
            </w:pPr>
            <w:r>
              <w:rPr>
                <w:sz w:val="16"/>
                <w:szCs w:val="16"/>
              </w:rPr>
              <w:t>71.</w:t>
            </w:r>
          </w:p>
        </w:tc>
        <w:tc>
          <w:tcPr>
            <w:tcW w:w="3077" w:type="pct"/>
            <w:tcBorders>
              <w:top w:val="single" w:sz="4" w:space="0" w:color="auto"/>
              <w:left w:val="single" w:sz="4" w:space="0" w:color="auto"/>
              <w:bottom w:val="single" w:sz="4" w:space="0" w:color="auto"/>
              <w:right w:val="single" w:sz="4" w:space="0" w:color="auto"/>
            </w:tcBorders>
            <w:shd w:val="clear" w:color="auto" w:fill="FFFFFF"/>
          </w:tcPr>
          <w:p w14:paraId="4B4DB2CD" w14:textId="679946E9" w:rsidR="00D17B1D" w:rsidRPr="003D21F6" w:rsidRDefault="00D17B1D" w:rsidP="00D17B1D">
            <w:pPr>
              <w:rPr>
                <w:bCs/>
                <w:color w:val="000000"/>
                <w:sz w:val="20"/>
                <w:szCs w:val="20"/>
              </w:rPr>
            </w:pPr>
            <w:r>
              <w:rPr>
                <w:b/>
                <w:bCs/>
                <w:color w:val="000000"/>
                <w:sz w:val="20"/>
                <w:szCs w:val="20"/>
              </w:rPr>
              <w:t xml:space="preserve">Rodzynki 100g, bez zawartości chemicznych substancji dodatkowych do żywności (głównie substancji konserwujących), bez dodatku olejów roślinnych, bez dodatku cukru, </w:t>
            </w:r>
          </w:p>
        </w:tc>
        <w:tc>
          <w:tcPr>
            <w:tcW w:w="867" w:type="pct"/>
            <w:tcBorders>
              <w:top w:val="single" w:sz="4" w:space="0" w:color="auto"/>
              <w:left w:val="single" w:sz="4" w:space="0" w:color="auto"/>
              <w:bottom w:val="single" w:sz="4" w:space="0" w:color="auto"/>
              <w:right w:val="single" w:sz="4" w:space="0" w:color="auto"/>
            </w:tcBorders>
            <w:shd w:val="clear" w:color="auto" w:fill="FFFFFF"/>
            <w:vAlign w:val="center"/>
          </w:tcPr>
          <w:p w14:paraId="7ED12CA6" w14:textId="77777777" w:rsidR="00D17B1D" w:rsidRDefault="00D17B1D" w:rsidP="00D17B1D">
            <w:pPr>
              <w:rPr>
                <w:rFonts w:ascii="Arial" w:hAnsi="Arial" w:cs="Arial"/>
                <w:color w:val="000000"/>
                <w:sz w:val="20"/>
                <w:szCs w:val="20"/>
              </w:rPr>
            </w:pPr>
            <w:proofErr w:type="spellStart"/>
            <w:r>
              <w:rPr>
                <w:rFonts w:ascii="Arial" w:hAnsi="Arial" w:cs="Arial"/>
                <w:color w:val="000000"/>
                <w:sz w:val="20"/>
                <w:szCs w:val="20"/>
              </w:rPr>
              <w:t>szt</w:t>
            </w:r>
            <w:proofErr w:type="spellEnd"/>
          </w:p>
        </w:tc>
        <w:tc>
          <w:tcPr>
            <w:tcW w:w="604" w:type="pct"/>
            <w:tcBorders>
              <w:top w:val="single" w:sz="4" w:space="0" w:color="auto"/>
              <w:left w:val="single" w:sz="4" w:space="0" w:color="auto"/>
              <w:bottom w:val="single" w:sz="4" w:space="0" w:color="auto"/>
              <w:right w:val="single" w:sz="4" w:space="0" w:color="auto"/>
            </w:tcBorders>
            <w:shd w:val="clear" w:color="auto" w:fill="FFFFFF"/>
            <w:vAlign w:val="center"/>
          </w:tcPr>
          <w:p w14:paraId="39AAD5C4" w14:textId="61150806" w:rsidR="00D17B1D" w:rsidRDefault="00D17B1D" w:rsidP="00D17B1D">
            <w:pPr>
              <w:jc w:val="right"/>
              <w:rPr>
                <w:rFonts w:ascii="Times New Roman" w:hAnsi="Times New Roman"/>
                <w:color w:val="000000"/>
                <w:sz w:val="20"/>
                <w:szCs w:val="20"/>
              </w:rPr>
            </w:pPr>
            <w:r>
              <w:rPr>
                <w:rFonts w:ascii="Arial" w:hAnsi="Arial" w:cs="Arial"/>
                <w:color w:val="000000"/>
                <w:sz w:val="20"/>
                <w:szCs w:val="20"/>
              </w:rPr>
              <w:t>700</w:t>
            </w:r>
          </w:p>
        </w:tc>
      </w:tr>
      <w:tr w:rsidR="00D17B1D" w:rsidRPr="00171346" w14:paraId="4B50E5F2" w14:textId="77777777" w:rsidTr="00AA0C0E">
        <w:trPr>
          <w:trHeight w:val="231"/>
        </w:trPr>
        <w:tc>
          <w:tcPr>
            <w:tcW w:w="452" w:type="pct"/>
            <w:tcBorders>
              <w:top w:val="single" w:sz="4" w:space="0" w:color="auto"/>
              <w:left w:val="single" w:sz="4" w:space="0" w:color="auto"/>
              <w:bottom w:val="single" w:sz="4" w:space="0" w:color="auto"/>
              <w:right w:val="single" w:sz="4" w:space="0" w:color="auto"/>
            </w:tcBorders>
          </w:tcPr>
          <w:p w14:paraId="0C074EA9" w14:textId="575697A4" w:rsidR="00D17B1D" w:rsidRDefault="00D17B1D" w:rsidP="00D17B1D">
            <w:pPr>
              <w:spacing w:after="0" w:line="240" w:lineRule="auto"/>
              <w:rPr>
                <w:sz w:val="16"/>
                <w:szCs w:val="16"/>
              </w:rPr>
            </w:pPr>
            <w:r>
              <w:rPr>
                <w:sz w:val="16"/>
                <w:szCs w:val="16"/>
              </w:rPr>
              <w:t>72.</w:t>
            </w:r>
          </w:p>
        </w:tc>
        <w:tc>
          <w:tcPr>
            <w:tcW w:w="3077" w:type="pct"/>
            <w:tcBorders>
              <w:top w:val="single" w:sz="4" w:space="0" w:color="auto"/>
              <w:left w:val="single" w:sz="4" w:space="0" w:color="auto"/>
              <w:bottom w:val="single" w:sz="4" w:space="0" w:color="auto"/>
              <w:right w:val="single" w:sz="4" w:space="0" w:color="auto"/>
            </w:tcBorders>
            <w:shd w:val="clear" w:color="auto" w:fill="FFFFFF"/>
          </w:tcPr>
          <w:p w14:paraId="0F6151C9" w14:textId="7E424091" w:rsidR="00D17B1D" w:rsidRPr="003D21F6" w:rsidRDefault="00D17B1D" w:rsidP="00D17B1D">
            <w:pPr>
              <w:rPr>
                <w:bCs/>
                <w:color w:val="000000"/>
                <w:sz w:val="20"/>
                <w:szCs w:val="20"/>
              </w:rPr>
            </w:pPr>
            <w:r>
              <w:rPr>
                <w:b/>
                <w:bCs/>
                <w:color w:val="000000"/>
                <w:sz w:val="20"/>
                <w:szCs w:val="20"/>
              </w:rPr>
              <w:t>Ryż biały 1 kg</w:t>
            </w:r>
          </w:p>
        </w:tc>
        <w:tc>
          <w:tcPr>
            <w:tcW w:w="867" w:type="pct"/>
            <w:tcBorders>
              <w:top w:val="single" w:sz="4" w:space="0" w:color="auto"/>
              <w:left w:val="single" w:sz="4" w:space="0" w:color="auto"/>
              <w:bottom w:val="single" w:sz="4" w:space="0" w:color="auto"/>
              <w:right w:val="single" w:sz="4" w:space="0" w:color="auto"/>
            </w:tcBorders>
            <w:shd w:val="clear" w:color="auto" w:fill="FFFFFF"/>
            <w:vAlign w:val="center"/>
          </w:tcPr>
          <w:p w14:paraId="238B3BD3" w14:textId="77777777" w:rsidR="00D17B1D" w:rsidRDefault="00D17B1D" w:rsidP="00D17B1D">
            <w:pPr>
              <w:rPr>
                <w:rFonts w:ascii="Arial" w:hAnsi="Arial" w:cs="Arial"/>
                <w:color w:val="000000"/>
                <w:sz w:val="20"/>
                <w:szCs w:val="20"/>
              </w:rPr>
            </w:pPr>
            <w:proofErr w:type="spellStart"/>
            <w:r>
              <w:rPr>
                <w:rFonts w:ascii="Arial" w:hAnsi="Arial" w:cs="Arial"/>
                <w:color w:val="000000"/>
                <w:sz w:val="20"/>
                <w:szCs w:val="20"/>
              </w:rPr>
              <w:t>szt</w:t>
            </w:r>
            <w:proofErr w:type="spellEnd"/>
            <w:r>
              <w:rPr>
                <w:rFonts w:ascii="Arial" w:hAnsi="Arial" w:cs="Arial"/>
                <w:color w:val="000000"/>
                <w:sz w:val="20"/>
                <w:szCs w:val="20"/>
              </w:rPr>
              <w:t xml:space="preserve"> </w:t>
            </w:r>
          </w:p>
        </w:tc>
        <w:tc>
          <w:tcPr>
            <w:tcW w:w="604" w:type="pct"/>
            <w:tcBorders>
              <w:top w:val="single" w:sz="4" w:space="0" w:color="auto"/>
              <w:left w:val="single" w:sz="4" w:space="0" w:color="auto"/>
              <w:bottom w:val="single" w:sz="4" w:space="0" w:color="auto"/>
              <w:right w:val="single" w:sz="4" w:space="0" w:color="auto"/>
            </w:tcBorders>
            <w:shd w:val="clear" w:color="auto" w:fill="FFFFFF"/>
            <w:vAlign w:val="center"/>
          </w:tcPr>
          <w:p w14:paraId="2F82E326" w14:textId="7EE1B37B" w:rsidR="00D17B1D" w:rsidRDefault="00D17B1D" w:rsidP="00D17B1D">
            <w:pPr>
              <w:jc w:val="right"/>
              <w:rPr>
                <w:rFonts w:ascii="Times New Roman" w:hAnsi="Times New Roman"/>
                <w:color w:val="000000"/>
                <w:sz w:val="20"/>
                <w:szCs w:val="20"/>
              </w:rPr>
            </w:pPr>
            <w:r>
              <w:rPr>
                <w:rFonts w:ascii="Arial" w:hAnsi="Arial" w:cs="Arial"/>
                <w:color w:val="000000"/>
                <w:sz w:val="20"/>
                <w:szCs w:val="20"/>
              </w:rPr>
              <w:t>350</w:t>
            </w:r>
          </w:p>
        </w:tc>
      </w:tr>
      <w:tr w:rsidR="00D17B1D" w:rsidRPr="00171346" w14:paraId="52042E3E" w14:textId="77777777" w:rsidTr="00AA0C0E">
        <w:trPr>
          <w:trHeight w:val="455"/>
        </w:trPr>
        <w:tc>
          <w:tcPr>
            <w:tcW w:w="452" w:type="pct"/>
            <w:tcBorders>
              <w:top w:val="single" w:sz="4" w:space="0" w:color="auto"/>
              <w:left w:val="single" w:sz="4" w:space="0" w:color="auto"/>
              <w:bottom w:val="single" w:sz="4" w:space="0" w:color="auto"/>
              <w:right w:val="single" w:sz="4" w:space="0" w:color="auto"/>
            </w:tcBorders>
          </w:tcPr>
          <w:p w14:paraId="79925724" w14:textId="3004632B" w:rsidR="00D17B1D" w:rsidRDefault="00D17B1D" w:rsidP="00D17B1D">
            <w:pPr>
              <w:spacing w:after="0" w:line="240" w:lineRule="auto"/>
              <w:rPr>
                <w:sz w:val="16"/>
                <w:szCs w:val="16"/>
              </w:rPr>
            </w:pPr>
            <w:r>
              <w:rPr>
                <w:sz w:val="16"/>
                <w:szCs w:val="16"/>
              </w:rPr>
              <w:t>73.</w:t>
            </w:r>
          </w:p>
        </w:tc>
        <w:tc>
          <w:tcPr>
            <w:tcW w:w="3077" w:type="pct"/>
            <w:tcBorders>
              <w:top w:val="single" w:sz="4" w:space="0" w:color="auto"/>
              <w:left w:val="single" w:sz="4" w:space="0" w:color="auto"/>
              <w:bottom w:val="single" w:sz="4" w:space="0" w:color="auto"/>
              <w:right w:val="single" w:sz="4" w:space="0" w:color="auto"/>
            </w:tcBorders>
            <w:shd w:val="clear" w:color="auto" w:fill="FFFFFF"/>
          </w:tcPr>
          <w:p w14:paraId="7E26054C" w14:textId="4EB3F868" w:rsidR="00D17B1D" w:rsidRPr="003D21F6" w:rsidRDefault="00D17B1D" w:rsidP="00D17B1D">
            <w:pPr>
              <w:rPr>
                <w:bCs/>
                <w:color w:val="000000"/>
                <w:sz w:val="20"/>
                <w:szCs w:val="20"/>
              </w:rPr>
            </w:pPr>
            <w:r>
              <w:rPr>
                <w:b/>
                <w:bCs/>
                <w:color w:val="000000"/>
                <w:sz w:val="20"/>
                <w:szCs w:val="20"/>
              </w:rPr>
              <w:t>Sok malinowy 500 ml</w:t>
            </w:r>
          </w:p>
        </w:tc>
        <w:tc>
          <w:tcPr>
            <w:tcW w:w="867" w:type="pct"/>
            <w:tcBorders>
              <w:top w:val="single" w:sz="4" w:space="0" w:color="auto"/>
              <w:left w:val="single" w:sz="4" w:space="0" w:color="auto"/>
              <w:bottom w:val="single" w:sz="4" w:space="0" w:color="auto"/>
              <w:right w:val="single" w:sz="4" w:space="0" w:color="auto"/>
            </w:tcBorders>
            <w:shd w:val="clear" w:color="auto" w:fill="FFFFFF"/>
            <w:vAlign w:val="center"/>
          </w:tcPr>
          <w:p w14:paraId="13A63351" w14:textId="77777777" w:rsidR="00D17B1D" w:rsidRDefault="00D17B1D" w:rsidP="00D17B1D">
            <w:pPr>
              <w:rPr>
                <w:rFonts w:ascii="Arial" w:hAnsi="Arial" w:cs="Arial"/>
                <w:color w:val="000000"/>
                <w:sz w:val="20"/>
                <w:szCs w:val="20"/>
              </w:rPr>
            </w:pPr>
            <w:proofErr w:type="spellStart"/>
            <w:r>
              <w:rPr>
                <w:rFonts w:ascii="Arial" w:hAnsi="Arial" w:cs="Arial"/>
                <w:color w:val="000000"/>
                <w:sz w:val="20"/>
                <w:szCs w:val="20"/>
              </w:rPr>
              <w:t>szt</w:t>
            </w:r>
            <w:proofErr w:type="spellEnd"/>
          </w:p>
        </w:tc>
        <w:tc>
          <w:tcPr>
            <w:tcW w:w="604" w:type="pct"/>
            <w:tcBorders>
              <w:top w:val="single" w:sz="4" w:space="0" w:color="auto"/>
              <w:left w:val="single" w:sz="4" w:space="0" w:color="auto"/>
              <w:bottom w:val="single" w:sz="4" w:space="0" w:color="auto"/>
              <w:right w:val="single" w:sz="4" w:space="0" w:color="auto"/>
            </w:tcBorders>
            <w:shd w:val="clear" w:color="auto" w:fill="FFFFFF"/>
            <w:vAlign w:val="center"/>
          </w:tcPr>
          <w:p w14:paraId="6A0B63E5" w14:textId="33AF65B4" w:rsidR="00D17B1D" w:rsidRDefault="00D17B1D" w:rsidP="00D17B1D">
            <w:pPr>
              <w:jc w:val="right"/>
              <w:rPr>
                <w:rFonts w:ascii="Times New Roman" w:hAnsi="Times New Roman"/>
                <w:color w:val="000000"/>
                <w:sz w:val="20"/>
                <w:szCs w:val="20"/>
              </w:rPr>
            </w:pPr>
            <w:r>
              <w:rPr>
                <w:rFonts w:ascii="Arial" w:hAnsi="Arial" w:cs="Arial"/>
                <w:color w:val="000000"/>
                <w:sz w:val="20"/>
                <w:szCs w:val="20"/>
              </w:rPr>
              <w:t>30</w:t>
            </w:r>
          </w:p>
        </w:tc>
      </w:tr>
      <w:tr w:rsidR="00D17B1D" w:rsidRPr="00171346" w14:paraId="16B9F02A" w14:textId="77777777" w:rsidTr="00AA0C0E">
        <w:trPr>
          <w:trHeight w:val="231"/>
        </w:trPr>
        <w:tc>
          <w:tcPr>
            <w:tcW w:w="452" w:type="pct"/>
            <w:tcBorders>
              <w:top w:val="single" w:sz="4" w:space="0" w:color="auto"/>
              <w:left w:val="single" w:sz="4" w:space="0" w:color="auto"/>
              <w:bottom w:val="single" w:sz="4" w:space="0" w:color="auto"/>
              <w:right w:val="single" w:sz="4" w:space="0" w:color="auto"/>
            </w:tcBorders>
          </w:tcPr>
          <w:p w14:paraId="056EE980" w14:textId="335D3460" w:rsidR="00D17B1D" w:rsidRDefault="00D17B1D" w:rsidP="00D17B1D">
            <w:pPr>
              <w:spacing w:after="0" w:line="240" w:lineRule="auto"/>
              <w:rPr>
                <w:sz w:val="16"/>
                <w:szCs w:val="16"/>
              </w:rPr>
            </w:pPr>
            <w:r>
              <w:rPr>
                <w:sz w:val="16"/>
                <w:szCs w:val="16"/>
              </w:rPr>
              <w:t>74.</w:t>
            </w:r>
          </w:p>
        </w:tc>
        <w:tc>
          <w:tcPr>
            <w:tcW w:w="3077" w:type="pct"/>
            <w:tcBorders>
              <w:top w:val="single" w:sz="4" w:space="0" w:color="auto"/>
              <w:left w:val="single" w:sz="4" w:space="0" w:color="auto"/>
              <w:bottom w:val="single" w:sz="4" w:space="0" w:color="auto"/>
              <w:right w:val="single" w:sz="4" w:space="0" w:color="auto"/>
            </w:tcBorders>
            <w:shd w:val="clear" w:color="auto" w:fill="FFFFFF"/>
          </w:tcPr>
          <w:p w14:paraId="0B009956" w14:textId="694D7FD3" w:rsidR="00D17B1D" w:rsidRPr="003D21F6" w:rsidRDefault="00D17B1D" w:rsidP="00D17B1D">
            <w:pPr>
              <w:rPr>
                <w:bCs/>
                <w:color w:val="000000"/>
                <w:sz w:val="20"/>
                <w:szCs w:val="20"/>
              </w:rPr>
            </w:pPr>
            <w:r>
              <w:rPr>
                <w:b/>
                <w:bCs/>
                <w:color w:val="000000"/>
                <w:sz w:val="20"/>
                <w:szCs w:val="20"/>
              </w:rPr>
              <w:t>Soczewica czerwona 500g</w:t>
            </w:r>
          </w:p>
        </w:tc>
        <w:tc>
          <w:tcPr>
            <w:tcW w:w="867" w:type="pct"/>
            <w:tcBorders>
              <w:top w:val="single" w:sz="4" w:space="0" w:color="auto"/>
              <w:left w:val="single" w:sz="4" w:space="0" w:color="auto"/>
              <w:bottom w:val="single" w:sz="4" w:space="0" w:color="auto"/>
              <w:right w:val="single" w:sz="4" w:space="0" w:color="auto"/>
            </w:tcBorders>
            <w:shd w:val="clear" w:color="auto" w:fill="FFFFFF"/>
            <w:vAlign w:val="center"/>
          </w:tcPr>
          <w:p w14:paraId="310736CF" w14:textId="77777777" w:rsidR="00D17B1D" w:rsidRDefault="00D17B1D" w:rsidP="00D17B1D">
            <w:pPr>
              <w:rPr>
                <w:rFonts w:ascii="Arial" w:hAnsi="Arial" w:cs="Arial"/>
                <w:color w:val="000000"/>
                <w:sz w:val="20"/>
                <w:szCs w:val="20"/>
              </w:rPr>
            </w:pPr>
            <w:proofErr w:type="spellStart"/>
            <w:r>
              <w:rPr>
                <w:rFonts w:ascii="Arial" w:hAnsi="Arial" w:cs="Arial"/>
                <w:color w:val="000000"/>
                <w:sz w:val="20"/>
                <w:szCs w:val="20"/>
              </w:rPr>
              <w:t>szt</w:t>
            </w:r>
            <w:proofErr w:type="spellEnd"/>
          </w:p>
        </w:tc>
        <w:tc>
          <w:tcPr>
            <w:tcW w:w="604" w:type="pct"/>
            <w:tcBorders>
              <w:top w:val="single" w:sz="4" w:space="0" w:color="auto"/>
              <w:left w:val="single" w:sz="4" w:space="0" w:color="auto"/>
              <w:bottom w:val="single" w:sz="4" w:space="0" w:color="auto"/>
              <w:right w:val="single" w:sz="4" w:space="0" w:color="auto"/>
            </w:tcBorders>
            <w:shd w:val="clear" w:color="auto" w:fill="FFFFFF"/>
            <w:vAlign w:val="center"/>
          </w:tcPr>
          <w:p w14:paraId="7CCE705F" w14:textId="6ADD7325" w:rsidR="00D17B1D" w:rsidRDefault="00D17B1D" w:rsidP="00D17B1D">
            <w:pPr>
              <w:jc w:val="right"/>
              <w:rPr>
                <w:rFonts w:ascii="Arial" w:hAnsi="Arial" w:cs="Arial"/>
                <w:color w:val="000000"/>
                <w:sz w:val="20"/>
                <w:szCs w:val="20"/>
              </w:rPr>
            </w:pPr>
            <w:r>
              <w:rPr>
                <w:rFonts w:ascii="Arial" w:hAnsi="Arial" w:cs="Arial"/>
                <w:color w:val="000000"/>
                <w:sz w:val="20"/>
                <w:szCs w:val="20"/>
              </w:rPr>
              <w:t>50</w:t>
            </w:r>
          </w:p>
        </w:tc>
      </w:tr>
      <w:tr w:rsidR="00D17B1D" w:rsidRPr="00171346" w14:paraId="55B83B5C" w14:textId="77777777" w:rsidTr="00AA0C0E">
        <w:trPr>
          <w:trHeight w:val="455"/>
        </w:trPr>
        <w:tc>
          <w:tcPr>
            <w:tcW w:w="452" w:type="pct"/>
            <w:tcBorders>
              <w:top w:val="single" w:sz="4" w:space="0" w:color="auto"/>
              <w:left w:val="single" w:sz="4" w:space="0" w:color="auto"/>
              <w:bottom w:val="single" w:sz="4" w:space="0" w:color="auto"/>
              <w:right w:val="single" w:sz="4" w:space="0" w:color="auto"/>
            </w:tcBorders>
          </w:tcPr>
          <w:p w14:paraId="763F3446" w14:textId="19AF12DB" w:rsidR="00D17B1D" w:rsidRDefault="00D17B1D" w:rsidP="00D17B1D">
            <w:pPr>
              <w:spacing w:after="0" w:line="240" w:lineRule="auto"/>
              <w:rPr>
                <w:sz w:val="16"/>
                <w:szCs w:val="16"/>
              </w:rPr>
            </w:pPr>
            <w:r>
              <w:rPr>
                <w:sz w:val="16"/>
                <w:szCs w:val="16"/>
              </w:rPr>
              <w:t>75.</w:t>
            </w:r>
          </w:p>
        </w:tc>
        <w:tc>
          <w:tcPr>
            <w:tcW w:w="3077" w:type="pct"/>
            <w:tcBorders>
              <w:top w:val="single" w:sz="4" w:space="0" w:color="auto"/>
              <w:left w:val="single" w:sz="4" w:space="0" w:color="auto"/>
              <w:bottom w:val="single" w:sz="4" w:space="0" w:color="auto"/>
              <w:right w:val="single" w:sz="4" w:space="0" w:color="auto"/>
            </w:tcBorders>
            <w:shd w:val="clear" w:color="auto" w:fill="FFFFFF"/>
          </w:tcPr>
          <w:p w14:paraId="71C56A65" w14:textId="5D2DBDE2" w:rsidR="00D17B1D" w:rsidRPr="003D21F6" w:rsidRDefault="00D17B1D" w:rsidP="00D17B1D">
            <w:pPr>
              <w:rPr>
                <w:bCs/>
                <w:color w:val="000000"/>
                <w:sz w:val="20"/>
                <w:szCs w:val="20"/>
              </w:rPr>
            </w:pPr>
            <w:r>
              <w:rPr>
                <w:b/>
                <w:bCs/>
                <w:color w:val="000000"/>
                <w:sz w:val="20"/>
                <w:szCs w:val="20"/>
              </w:rPr>
              <w:t xml:space="preserve">soczek w kartoniku 100% owoców, 200 ml, </w:t>
            </w:r>
          </w:p>
        </w:tc>
        <w:tc>
          <w:tcPr>
            <w:tcW w:w="867" w:type="pct"/>
            <w:tcBorders>
              <w:top w:val="single" w:sz="4" w:space="0" w:color="auto"/>
              <w:left w:val="single" w:sz="4" w:space="0" w:color="auto"/>
              <w:bottom w:val="single" w:sz="4" w:space="0" w:color="auto"/>
              <w:right w:val="single" w:sz="4" w:space="0" w:color="auto"/>
            </w:tcBorders>
            <w:shd w:val="clear" w:color="auto" w:fill="FFFFFF"/>
            <w:vAlign w:val="center"/>
          </w:tcPr>
          <w:p w14:paraId="3D8FA665" w14:textId="77777777" w:rsidR="00D17B1D" w:rsidRDefault="00D17B1D" w:rsidP="00D17B1D">
            <w:pPr>
              <w:rPr>
                <w:rFonts w:ascii="Arial" w:hAnsi="Arial" w:cs="Arial"/>
                <w:color w:val="000000"/>
                <w:sz w:val="20"/>
                <w:szCs w:val="20"/>
              </w:rPr>
            </w:pPr>
            <w:r>
              <w:rPr>
                <w:rFonts w:ascii="Arial" w:hAnsi="Arial" w:cs="Arial"/>
                <w:color w:val="000000"/>
                <w:sz w:val="20"/>
                <w:szCs w:val="20"/>
              </w:rPr>
              <w:t>kg</w:t>
            </w:r>
          </w:p>
        </w:tc>
        <w:tc>
          <w:tcPr>
            <w:tcW w:w="604" w:type="pct"/>
            <w:tcBorders>
              <w:top w:val="single" w:sz="4" w:space="0" w:color="auto"/>
              <w:left w:val="single" w:sz="4" w:space="0" w:color="auto"/>
              <w:bottom w:val="single" w:sz="4" w:space="0" w:color="auto"/>
              <w:right w:val="single" w:sz="4" w:space="0" w:color="auto"/>
            </w:tcBorders>
            <w:shd w:val="clear" w:color="auto" w:fill="FFFFFF"/>
            <w:vAlign w:val="center"/>
          </w:tcPr>
          <w:p w14:paraId="4AEF345A" w14:textId="4C973A97" w:rsidR="00D17B1D" w:rsidRDefault="00D17B1D" w:rsidP="00D17B1D">
            <w:pPr>
              <w:jc w:val="right"/>
              <w:rPr>
                <w:rFonts w:ascii="Arial" w:hAnsi="Arial" w:cs="Arial"/>
                <w:color w:val="000000"/>
                <w:sz w:val="20"/>
                <w:szCs w:val="20"/>
              </w:rPr>
            </w:pPr>
            <w:r>
              <w:rPr>
                <w:rFonts w:ascii="Arial" w:hAnsi="Arial" w:cs="Arial"/>
                <w:color w:val="000000"/>
                <w:sz w:val="20"/>
                <w:szCs w:val="20"/>
              </w:rPr>
              <w:t>1750</w:t>
            </w:r>
          </w:p>
        </w:tc>
      </w:tr>
      <w:tr w:rsidR="00D17B1D" w:rsidRPr="00171346" w14:paraId="3269A1CF" w14:textId="77777777" w:rsidTr="00AA0C0E">
        <w:trPr>
          <w:trHeight w:val="455"/>
        </w:trPr>
        <w:tc>
          <w:tcPr>
            <w:tcW w:w="452" w:type="pct"/>
            <w:tcBorders>
              <w:top w:val="single" w:sz="4" w:space="0" w:color="auto"/>
              <w:left w:val="single" w:sz="4" w:space="0" w:color="auto"/>
              <w:bottom w:val="single" w:sz="4" w:space="0" w:color="auto"/>
              <w:right w:val="single" w:sz="4" w:space="0" w:color="auto"/>
            </w:tcBorders>
          </w:tcPr>
          <w:p w14:paraId="17CA0A06" w14:textId="6C731613" w:rsidR="00D17B1D" w:rsidRDefault="00D17B1D" w:rsidP="00D17B1D">
            <w:pPr>
              <w:spacing w:after="0" w:line="240" w:lineRule="auto"/>
              <w:rPr>
                <w:sz w:val="16"/>
                <w:szCs w:val="16"/>
              </w:rPr>
            </w:pPr>
            <w:r>
              <w:rPr>
                <w:sz w:val="16"/>
                <w:szCs w:val="16"/>
              </w:rPr>
              <w:t>76.</w:t>
            </w:r>
          </w:p>
        </w:tc>
        <w:tc>
          <w:tcPr>
            <w:tcW w:w="3077" w:type="pct"/>
            <w:tcBorders>
              <w:top w:val="single" w:sz="4" w:space="0" w:color="auto"/>
              <w:left w:val="single" w:sz="4" w:space="0" w:color="auto"/>
              <w:bottom w:val="single" w:sz="4" w:space="0" w:color="auto"/>
              <w:right w:val="single" w:sz="4" w:space="0" w:color="auto"/>
            </w:tcBorders>
            <w:shd w:val="clear" w:color="auto" w:fill="FFFFFF"/>
          </w:tcPr>
          <w:p w14:paraId="3CEF343D" w14:textId="3EDA6716" w:rsidR="00D17B1D" w:rsidRPr="003D21F6" w:rsidRDefault="00D17B1D" w:rsidP="00D17B1D">
            <w:pPr>
              <w:rPr>
                <w:bCs/>
                <w:color w:val="000000"/>
                <w:sz w:val="20"/>
                <w:szCs w:val="20"/>
              </w:rPr>
            </w:pPr>
            <w:r>
              <w:rPr>
                <w:b/>
                <w:bCs/>
                <w:color w:val="000000"/>
                <w:sz w:val="20"/>
                <w:szCs w:val="20"/>
              </w:rPr>
              <w:t>Sól niskosodowa z magnezem 1kg</w:t>
            </w:r>
          </w:p>
        </w:tc>
        <w:tc>
          <w:tcPr>
            <w:tcW w:w="867" w:type="pct"/>
            <w:tcBorders>
              <w:top w:val="single" w:sz="4" w:space="0" w:color="auto"/>
              <w:left w:val="single" w:sz="4" w:space="0" w:color="auto"/>
              <w:bottom w:val="single" w:sz="4" w:space="0" w:color="auto"/>
              <w:right w:val="single" w:sz="4" w:space="0" w:color="auto"/>
            </w:tcBorders>
            <w:shd w:val="clear" w:color="auto" w:fill="FFFFFF"/>
            <w:vAlign w:val="center"/>
          </w:tcPr>
          <w:p w14:paraId="3FB3DA82" w14:textId="77777777" w:rsidR="00D17B1D" w:rsidRDefault="00D17B1D" w:rsidP="00D17B1D">
            <w:pPr>
              <w:rPr>
                <w:rFonts w:ascii="Arial" w:hAnsi="Arial" w:cs="Arial"/>
                <w:color w:val="000000"/>
                <w:sz w:val="20"/>
                <w:szCs w:val="20"/>
              </w:rPr>
            </w:pPr>
            <w:proofErr w:type="spellStart"/>
            <w:r>
              <w:rPr>
                <w:rFonts w:ascii="Arial" w:hAnsi="Arial" w:cs="Arial"/>
                <w:color w:val="000000"/>
                <w:sz w:val="20"/>
                <w:szCs w:val="20"/>
              </w:rPr>
              <w:t>szt</w:t>
            </w:r>
            <w:proofErr w:type="spellEnd"/>
            <w:r>
              <w:rPr>
                <w:rFonts w:ascii="Arial" w:hAnsi="Arial" w:cs="Arial"/>
                <w:color w:val="000000"/>
                <w:sz w:val="20"/>
                <w:szCs w:val="20"/>
              </w:rPr>
              <w:t xml:space="preserve"> </w:t>
            </w:r>
          </w:p>
        </w:tc>
        <w:tc>
          <w:tcPr>
            <w:tcW w:w="604" w:type="pct"/>
            <w:tcBorders>
              <w:top w:val="single" w:sz="4" w:space="0" w:color="auto"/>
              <w:left w:val="single" w:sz="4" w:space="0" w:color="auto"/>
              <w:bottom w:val="single" w:sz="4" w:space="0" w:color="auto"/>
              <w:right w:val="single" w:sz="4" w:space="0" w:color="auto"/>
            </w:tcBorders>
            <w:shd w:val="clear" w:color="auto" w:fill="FFFFFF"/>
            <w:vAlign w:val="center"/>
          </w:tcPr>
          <w:p w14:paraId="71D2789A" w14:textId="60AF9F46" w:rsidR="00D17B1D" w:rsidRDefault="00D17B1D" w:rsidP="00D17B1D">
            <w:pPr>
              <w:jc w:val="right"/>
              <w:rPr>
                <w:rFonts w:ascii="Arial" w:hAnsi="Arial" w:cs="Arial"/>
                <w:color w:val="000000"/>
                <w:sz w:val="20"/>
                <w:szCs w:val="20"/>
              </w:rPr>
            </w:pPr>
            <w:r>
              <w:rPr>
                <w:rFonts w:ascii="Arial" w:hAnsi="Arial" w:cs="Arial"/>
                <w:color w:val="000000"/>
                <w:sz w:val="20"/>
                <w:szCs w:val="20"/>
              </w:rPr>
              <w:t>200</w:t>
            </w:r>
          </w:p>
        </w:tc>
      </w:tr>
      <w:tr w:rsidR="00D17B1D" w:rsidRPr="00171346" w14:paraId="4AF10277" w14:textId="77777777" w:rsidTr="00AA0C0E">
        <w:trPr>
          <w:trHeight w:val="231"/>
        </w:trPr>
        <w:tc>
          <w:tcPr>
            <w:tcW w:w="452" w:type="pct"/>
            <w:tcBorders>
              <w:top w:val="single" w:sz="4" w:space="0" w:color="auto"/>
              <w:left w:val="single" w:sz="4" w:space="0" w:color="auto"/>
              <w:bottom w:val="single" w:sz="4" w:space="0" w:color="auto"/>
              <w:right w:val="single" w:sz="4" w:space="0" w:color="auto"/>
            </w:tcBorders>
          </w:tcPr>
          <w:p w14:paraId="19715167" w14:textId="1622D1CA" w:rsidR="00D17B1D" w:rsidRDefault="00D17B1D" w:rsidP="00D17B1D">
            <w:pPr>
              <w:spacing w:after="0" w:line="240" w:lineRule="auto"/>
              <w:rPr>
                <w:sz w:val="16"/>
                <w:szCs w:val="16"/>
              </w:rPr>
            </w:pPr>
            <w:r>
              <w:rPr>
                <w:sz w:val="16"/>
                <w:szCs w:val="16"/>
              </w:rPr>
              <w:t>77.</w:t>
            </w:r>
          </w:p>
        </w:tc>
        <w:tc>
          <w:tcPr>
            <w:tcW w:w="3077" w:type="pct"/>
            <w:tcBorders>
              <w:top w:val="single" w:sz="4" w:space="0" w:color="auto"/>
              <w:left w:val="single" w:sz="4" w:space="0" w:color="auto"/>
              <w:bottom w:val="single" w:sz="4" w:space="0" w:color="auto"/>
              <w:right w:val="single" w:sz="4" w:space="0" w:color="auto"/>
            </w:tcBorders>
            <w:shd w:val="clear" w:color="auto" w:fill="FFFFFF"/>
          </w:tcPr>
          <w:p w14:paraId="2B4C8FAC" w14:textId="5BB1849E" w:rsidR="00D17B1D" w:rsidRPr="003D21F6" w:rsidRDefault="00D17B1D" w:rsidP="00D17B1D">
            <w:pPr>
              <w:rPr>
                <w:bCs/>
                <w:color w:val="000000"/>
                <w:sz w:val="20"/>
                <w:szCs w:val="20"/>
              </w:rPr>
            </w:pPr>
            <w:r>
              <w:rPr>
                <w:b/>
                <w:bCs/>
                <w:color w:val="000000"/>
                <w:sz w:val="20"/>
                <w:szCs w:val="20"/>
              </w:rPr>
              <w:t>Szczaw konserwowy krojony 300g bez zawartości octu spirytusowego</w:t>
            </w:r>
          </w:p>
        </w:tc>
        <w:tc>
          <w:tcPr>
            <w:tcW w:w="867" w:type="pct"/>
            <w:tcBorders>
              <w:top w:val="single" w:sz="4" w:space="0" w:color="auto"/>
              <w:left w:val="single" w:sz="4" w:space="0" w:color="auto"/>
              <w:bottom w:val="single" w:sz="4" w:space="0" w:color="auto"/>
              <w:right w:val="single" w:sz="4" w:space="0" w:color="auto"/>
            </w:tcBorders>
            <w:shd w:val="clear" w:color="auto" w:fill="FFFFFF"/>
            <w:vAlign w:val="center"/>
          </w:tcPr>
          <w:p w14:paraId="33307641" w14:textId="77777777" w:rsidR="00D17B1D" w:rsidRDefault="00D17B1D" w:rsidP="00D17B1D">
            <w:pPr>
              <w:rPr>
                <w:rFonts w:ascii="Arial" w:hAnsi="Arial" w:cs="Arial"/>
                <w:color w:val="000000"/>
                <w:sz w:val="20"/>
                <w:szCs w:val="20"/>
              </w:rPr>
            </w:pPr>
            <w:proofErr w:type="spellStart"/>
            <w:r>
              <w:rPr>
                <w:rFonts w:ascii="Arial" w:hAnsi="Arial" w:cs="Arial"/>
                <w:color w:val="000000"/>
                <w:sz w:val="20"/>
                <w:szCs w:val="20"/>
              </w:rPr>
              <w:t>szt</w:t>
            </w:r>
            <w:proofErr w:type="spellEnd"/>
          </w:p>
        </w:tc>
        <w:tc>
          <w:tcPr>
            <w:tcW w:w="604" w:type="pct"/>
            <w:tcBorders>
              <w:top w:val="single" w:sz="4" w:space="0" w:color="auto"/>
              <w:left w:val="single" w:sz="4" w:space="0" w:color="auto"/>
              <w:bottom w:val="single" w:sz="4" w:space="0" w:color="auto"/>
              <w:right w:val="single" w:sz="4" w:space="0" w:color="auto"/>
            </w:tcBorders>
            <w:shd w:val="clear" w:color="auto" w:fill="FFFFFF"/>
            <w:vAlign w:val="center"/>
          </w:tcPr>
          <w:p w14:paraId="65355B00" w14:textId="4C7E3A43" w:rsidR="00D17B1D" w:rsidRDefault="00D17B1D" w:rsidP="00D17B1D">
            <w:pPr>
              <w:jc w:val="right"/>
              <w:rPr>
                <w:rFonts w:ascii="Arial" w:hAnsi="Arial" w:cs="Arial"/>
                <w:color w:val="000000"/>
                <w:sz w:val="20"/>
                <w:szCs w:val="20"/>
              </w:rPr>
            </w:pPr>
            <w:r>
              <w:rPr>
                <w:rFonts w:ascii="Arial" w:hAnsi="Arial" w:cs="Arial"/>
                <w:color w:val="000000"/>
                <w:sz w:val="20"/>
                <w:szCs w:val="20"/>
              </w:rPr>
              <w:t>260</w:t>
            </w:r>
          </w:p>
        </w:tc>
      </w:tr>
      <w:tr w:rsidR="00D17B1D" w:rsidRPr="00171346" w14:paraId="3B20CA0D" w14:textId="77777777" w:rsidTr="00AA0C0E">
        <w:trPr>
          <w:trHeight w:val="231"/>
        </w:trPr>
        <w:tc>
          <w:tcPr>
            <w:tcW w:w="452" w:type="pct"/>
            <w:tcBorders>
              <w:top w:val="single" w:sz="4" w:space="0" w:color="auto"/>
              <w:left w:val="single" w:sz="4" w:space="0" w:color="auto"/>
              <w:bottom w:val="single" w:sz="4" w:space="0" w:color="auto"/>
              <w:right w:val="single" w:sz="4" w:space="0" w:color="auto"/>
            </w:tcBorders>
          </w:tcPr>
          <w:p w14:paraId="1AF8658D" w14:textId="50D6E1A9" w:rsidR="00D17B1D" w:rsidRDefault="00D17B1D" w:rsidP="00D17B1D">
            <w:pPr>
              <w:spacing w:after="0" w:line="240" w:lineRule="auto"/>
              <w:rPr>
                <w:sz w:val="16"/>
                <w:szCs w:val="16"/>
              </w:rPr>
            </w:pPr>
            <w:r>
              <w:rPr>
                <w:sz w:val="16"/>
                <w:szCs w:val="16"/>
              </w:rPr>
              <w:t>78.</w:t>
            </w:r>
          </w:p>
        </w:tc>
        <w:tc>
          <w:tcPr>
            <w:tcW w:w="3077" w:type="pct"/>
            <w:tcBorders>
              <w:top w:val="single" w:sz="4" w:space="0" w:color="auto"/>
              <w:left w:val="single" w:sz="4" w:space="0" w:color="auto"/>
              <w:bottom w:val="single" w:sz="4" w:space="0" w:color="auto"/>
              <w:right w:val="single" w:sz="4" w:space="0" w:color="auto"/>
            </w:tcBorders>
            <w:shd w:val="clear" w:color="auto" w:fill="FFFFFF"/>
          </w:tcPr>
          <w:p w14:paraId="465C8F4A" w14:textId="44398222" w:rsidR="00D17B1D" w:rsidRPr="003D21F6" w:rsidRDefault="00D17B1D" w:rsidP="00D17B1D">
            <w:pPr>
              <w:rPr>
                <w:bCs/>
                <w:color w:val="000000"/>
                <w:sz w:val="20"/>
                <w:szCs w:val="20"/>
              </w:rPr>
            </w:pPr>
            <w:r>
              <w:rPr>
                <w:b/>
                <w:bCs/>
                <w:color w:val="000000"/>
                <w:sz w:val="20"/>
                <w:szCs w:val="20"/>
              </w:rPr>
              <w:t xml:space="preserve">Tymianek </w:t>
            </w:r>
          </w:p>
        </w:tc>
        <w:tc>
          <w:tcPr>
            <w:tcW w:w="867" w:type="pct"/>
            <w:tcBorders>
              <w:top w:val="single" w:sz="4" w:space="0" w:color="auto"/>
              <w:left w:val="single" w:sz="4" w:space="0" w:color="auto"/>
              <w:bottom w:val="single" w:sz="4" w:space="0" w:color="auto"/>
              <w:right w:val="single" w:sz="4" w:space="0" w:color="auto"/>
            </w:tcBorders>
            <w:shd w:val="clear" w:color="auto" w:fill="FFFFFF"/>
            <w:vAlign w:val="center"/>
          </w:tcPr>
          <w:p w14:paraId="67F1E525" w14:textId="77777777" w:rsidR="00D17B1D" w:rsidRDefault="00D17B1D" w:rsidP="00D17B1D">
            <w:pPr>
              <w:rPr>
                <w:rFonts w:ascii="Arial" w:hAnsi="Arial" w:cs="Arial"/>
                <w:color w:val="000000"/>
                <w:sz w:val="20"/>
                <w:szCs w:val="20"/>
              </w:rPr>
            </w:pPr>
            <w:proofErr w:type="spellStart"/>
            <w:r>
              <w:rPr>
                <w:rFonts w:ascii="Arial" w:hAnsi="Arial" w:cs="Arial"/>
                <w:color w:val="000000"/>
                <w:sz w:val="20"/>
                <w:szCs w:val="20"/>
              </w:rPr>
              <w:t>szt</w:t>
            </w:r>
            <w:proofErr w:type="spellEnd"/>
            <w:r>
              <w:rPr>
                <w:rFonts w:ascii="Arial" w:hAnsi="Arial" w:cs="Arial"/>
                <w:color w:val="000000"/>
                <w:sz w:val="20"/>
                <w:szCs w:val="20"/>
              </w:rPr>
              <w:t xml:space="preserve"> </w:t>
            </w:r>
          </w:p>
        </w:tc>
        <w:tc>
          <w:tcPr>
            <w:tcW w:w="604" w:type="pct"/>
            <w:tcBorders>
              <w:top w:val="single" w:sz="4" w:space="0" w:color="auto"/>
              <w:left w:val="single" w:sz="4" w:space="0" w:color="auto"/>
              <w:bottom w:val="single" w:sz="4" w:space="0" w:color="auto"/>
              <w:right w:val="single" w:sz="4" w:space="0" w:color="auto"/>
            </w:tcBorders>
            <w:shd w:val="clear" w:color="auto" w:fill="FFFFFF"/>
            <w:vAlign w:val="center"/>
          </w:tcPr>
          <w:p w14:paraId="45F09F6C" w14:textId="218E0385" w:rsidR="00D17B1D" w:rsidRDefault="00D17B1D" w:rsidP="00D17B1D">
            <w:pPr>
              <w:jc w:val="right"/>
              <w:rPr>
                <w:rFonts w:ascii="Arial" w:hAnsi="Arial" w:cs="Arial"/>
                <w:color w:val="000000"/>
                <w:sz w:val="20"/>
                <w:szCs w:val="20"/>
              </w:rPr>
            </w:pPr>
            <w:r>
              <w:rPr>
                <w:rFonts w:ascii="Arial" w:hAnsi="Arial" w:cs="Arial"/>
                <w:color w:val="000000"/>
                <w:sz w:val="20"/>
                <w:szCs w:val="20"/>
              </w:rPr>
              <w:t>30</w:t>
            </w:r>
          </w:p>
        </w:tc>
      </w:tr>
      <w:tr w:rsidR="00D17B1D" w:rsidRPr="00171346" w14:paraId="72477BC5" w14:textId="77777777" w:rsidTr="00AA0C0E">
        <w:trPr>
          <w:trHeight w:val="686"/>
        </w:trPr>
        <w:tc>
          <w:tcPr>
            <w:tcW w:w="452" w:type="pct"/>
            <w:tcBorders>
              <w:top w:val="single" w:sz="4" w:space="0" w:color="auto"/>
              <w:left w:val="single" w:sz="4" w:space="0" w:color="auto"/>
              <w:bottom w:val="single" w:sz="4" w:space="0" w:color="auto"/>
              <w:right w:val="single" w:sz="4" w:space="0" w:color="auto"/>
            </w:tcBorders>
          </w:tcPr>
          <w:p w14:paraId="73F42A10" w14:textId="5E9C01D6" w:rsidR="00D17B1D" w:rsidRDefault="00D17B1D" w:rsidP="00D17B1D">
            <w:pPr>
              <w:spacing w:after="0" w:line="240" w:lineRule="auto"/>
              <w:rPr>
                <w:sz w:val="16"/>
                <w:szCs w:val="16"/>
              </w:rPr>
            </w:pPr>
            <w:r>
              <w:rPr>
                <w:sz w:val="16"/>
                <w:szCs w:val="16"/>
              </w:rPr>
              <w:lastRenderedPageBreak/>
              <w:t>79.</w:t>
            </w:r>
          </w:p>
        </w:tc>
        <w:tc>
          <w:tcPr>
            <w:tcW w:w="3077" w:type="pct"/>
            <w:tcBorders>
              <w:top w:val="single" w:sz="4" w:space="0" w:color="auto"/>
              <w:left w:val="single" w:sz="4" w:space="0" w:color="auto"/>
              <w:bottom w:val="single" w:sz="4" w:space="0" w:color="auto"/>
              <w:right w:val="single" w:sz="4" w:space="0" w:color="auto"/>
            </w:tcBorders>
            <w:shd w:val="clear" w:color="auto" w:fill="FFFFFF"/>
          </w:tcPr>
          <w:p w14:paraId="78FEA3BE" w14:textId="6D4218EE" w:rsidR="00D17B1D" w:rsidRPr="003D21F6" w:rsidRDefault="00D17B1D" w:rsidP="00D17B1D">
            <w:pPr>
              <w:rPr>
                <w:bCs/>
                <w:color w:val="000000"/>
                <w:sz w:val="20"/>
                <w:szCs w:val="20"/>
              </w:rPr>
            </w:pPr>
            <w:r>
              <w:rPr>
                <w:b/>
                <w:bCs/>
                <w:color w:val="000000"/>
                <w:sz w:val="20"/>
                <w:szCs w:val="20"/>
              </w:rPr>
              <w:t>Krakersy 180 g</w:t>
            </w:r>
          </w:p>
        </w:tc>
        <w:tc>
          <w:tcPr>
            <w:tcW w:w="867" w:type="pct"/>
            <w:tcBorders>
              <w:top w:val="single" w:sz="4" w:space="0" w:color="auto"/>
              <w:left w:val="single" w:sz="4" w:space="0" w:color="auto"/>
              <w:bottom w:val="single" w:sz="4" w:space="0" w:color="auto"/>
              <w:right w:val="single" w:sz="4" w:space="0" w:color="auto"/>
            </w:tcBorders>
            <w:shd w:val="clear" w:color="auto" w:fill="FFFFFF"/>
            <w:vAlign w:val="center"/>
          </w:tcPr>
          <w:p w14:paraId="5BDC9AA5" w14:textId="77777777" w:rsidR="00D17B1D" w:rsidRDefault="00D17B1D" w:rsidP="00D17B1D">
            <w:pPr>
              <w:rPr>
                <w:rFonts w:ascii="Arial" w:hAnsi="Arial" w:cs="Arial"/>
                <w:color w:val="000000"/>
                <w:sz w:val="20"/>
                <w:szCs w:val="20"/>
              </w:rPr>
            </w:pPr>
            <w:r>
              <w:rPr>
                <w:rFonts w:ascii="Arial" w:hAnsi="Arial" w:cs="Arial"/>
                <w:color w:val="000000"/>
                <w:sz w:val="20"/>
                <w:szCs w:val="20"/>
              </w:rPr>
              <w:t>kg</w:t>
            </w:r>
          </w:p>
        </w:tc>
        <w:tc>
          <w:tcPr>
            <w:tcW w:w="604" w:type="pct"/>
            <w:tcBorders>
              <w:top w:val="single" w:sz="4" w:space="0" w:color="auto"/>
              <w:left w:val="single" w:sz="4" w:space="0" w:color="auto"/>
              <w:bottom w:val="single" w:sz="4" w:space="0" w:color="auto"/>
              <w:right w:val="single" w:sz="4" w:space="0" w:color="auto"/>
            </w:tcBorders>
            <w:shd w:val="clear" w:color="auto" w:fill="FFFFFF"/>
            <w:vAlign w:val="center"/>
          </w:tcPr>
          <w:p w14:paraId="39259810" w14:textId="6029BD5C" w:rsidR="00D17B1D" w:rsidRDefault="00D17B1D" w:rsidP="00D17B1D">
            <w:pPr>
              <w:jc w:val="right"/>
              <w:rPr>
                <w:rFonts w:ascii="Arial" w:hAnsi="Arial" w:cs="Arial"/>
                <w:color w:val="000000"/>
                <w:sz w:val="20"/>
                <w:szCs w:val="20"/>
              </w:rPr>
            </w:pPr>
            <w:r>
              <w:rPr>
                <w:color w:val="000000"/>
                <w:sz w:val="20"/>
                <w:szCs w:val="20"/>
              </w:rPr>
              <w:t>50</w:t>
            </w:r>
          </w:p>
        </w:tc>
      </w:tr>
      <w:tr w:rsidR="00D17B1D" w:rsidRPr="00171346" w14:paraId="712B0EAA" w14:textId="77777777" w:rsidTr="00AA0C0E">
        <w:trPr>
          <w:trHeight w:val="547"/>
        </w:trPr>
        <w:tc>
          <w:tcPr>
            <w:tcW w:w="452" w:type="pct"/>
            <w:tcBorders>
              <w:top w:val="single" w:sz="4" w:space="0" w:color="auto"/>
              <w:left w:val="single" w:sz="4" w:space="0" w:color="auto"/>
              <w:bottom w:val="single" w:sz="4" w:space="0" w:color="auto"/>
              <w:right w:val="single" w:sz="4" w:space="0" w:color="auto"/>
            </w:tcBorders>
          </w:tcPr>
          <w:p w14:paraId="3B642C3A" w14:textId="21FF48BC" w:rsidR="00D17B1D" w:rsidRDefault="00D17B1D" w:rsidP="00D17B1D">
            <w:pPr>
              <w:spacing w:after="0" w:line="240" w:lineRule="auto"/>
              <w:rPr>
                <w:sz w:val="16"/>
                <w:szCs w:val="16"/>
              </w:rPr>
            </w:pPr>
            <w:r>
              <w:rPr>
                <w:sz w:val="16"/>
                <w:szCs w:val="16"/>
              </w:rPr>
              <w:t>80</w:t>
            </w:r>
          </w:p>
        </w:tc>
        <w:tc>
          <w:tcPr>
            <w:tcW w:w="3077" w:type="pct"/>
            <w:tcBorders>
              <w:top w:val="single" w:sz="4" w:space="0" w:color="auto"/>
              <w:left w:val="single" w:sz="4" w:space="0" w:color="auto"/>
              <w:bottom w:val="single" w:sz="4" w:space="0" w:color="auto"/>
              <w:right w:val="single" w:sz="4" w:space="0" w:color="auto"/>
            </w:tcBorders>
            <w:shd w:val="clear" w:color="auto" w:fill="FFFFFF"/>
          </w:tcPr>
          <w:p w14:paraId="0D018A0F" w14:textId="1BC366B6" w:rsidR="00D17B1D" w:rsidRPr="003D21F6" w:rsidRDefault="00D17B1D" w:rsidP="00D17B1D">
            <w:pPr>
              <w:rPr>
                <w:bCs/>
                <w:color w:val="000000"/>
                <w:sz w:val="20"/>
                <w:szCs w:val="20"/>
              </w:rPr>
            </w:pPr>
            <w:r>
              <w:rPr>
                <w:b/>
                <w:bCs/>
                <w:color w:val="000000"/>
                <w:sz w:val="20"/>
                <w:szCs w:val="20"/>
              </w:rPr>
              <w:t xml:space="preserve">Woda mineralna </w:t>
            </w:r>
          </w:p>
        </w:tc>
        <w:tc>
          <w:tcPr>
            <w:tcW w:w="867" w:type="pct"/>
            <w:tcBorders>
              <w:top w:val="single" w:sz="4" w:space="0" w:color="auto"/>
              <w:left w:val="single" w:sz="4" w:space="0" w:color="auto"/>
              <w:bottom w:val="single" w:sz="4" w:space="0" w:color="auto"/>
              <w:right w:val="single" w:sz="4" w:space="0" w:color="auto"/>
            </w:tcBorders>
            <w:shd w:val="clear" w:color="auto" w:fill="FFFFFF"/>
            <w:vAlign w:val="center"/>
          </w:tcPr>
          <w:p w14:paraId="0F1A24E3" w14:textId="77777777" w:rsidR="00D17B1D" w:rsidRDefault="00D17B1D" w:rsidP="00D17B1D">
            <w:pPr>
              <w:rPr>
                <w:rFonts w:ascii="Arial" w:hAnsi="Arial" w:cs="Arial"/>
                <w:color w:val="000000"/>
                <w:sz w:val="20"/>
                <w:szCs w:val="20"/>
              </w:rPr>
            </w:pPr>
            <w:proofErr w:type="spellStart"/>
            <w:r>
              <w:rPr>
                <w:rFonts w:ascii="Arial" w:hAnsi="Arial" w:cs="Arial"/>
                <w:color w:val="000000"/>
                <w:sz w:val="20"/>
                <w:szCs w:val="20"/>
              </w:rPr>
              <w:t>szt</w:t>
            </w:r>
            <w:proofErr w:type="spellEnd"/>
            <w:r>
              <w:rPr>
                <w:rFonts w:ascii="Arial" w:hAnsi="Arial" w:cs="Arial"/>
                <w:color w:val="000000"/>
                <w:sz w:val="20"/>
                <w:szCs w:val="20"/>
              </w:rPr>
              <w:t xml:space="preserve"> </w:t>
            </w:r>
          </w:p>
        </w:tc>
        <w:tc>
          <w:tcPr>
            <w:tcW w:w="604" w:type="pct"/>
            <w:tcBorders>
              <w:top w:val="single" w:sz="4" w:space="0" w:color="auto"/>
              <w:left w:val="single" w:sz="4" w:space="0" w:color="auto"/>
              <w:bottom w:val="single" w:sz="4" w:space="0" w:color="auto"/>
              <w:right w:val="single" w:sz="4" w:space="0" w:color="auto"/>
            </w:tcBorders>
            <w:shd w:val="clear" w:color="auto" w:fill="FFFFFF"/>
            <w:vAlign w:val="center"/>
          </w:tcPr>
          <w:p w14:paraId="7905DE38" w14:textId="3C526D88" w:rsidR="00D17B1D" w:rsidRDefault="00D17B1D" w:rsidP="00D17B1D">
            <w:pPr>
              <w:jc w:val="right"/>
              <w:rPr>
                <w:rFonts w:ascii="Arial" w:hAnsi="Arial" w:cs="Arial"/>
                <w:color w:val="000000"/>
                <w:sz w:val="20"/>
                <w:szCs w:val="20"/>
              </w:rPr>
            </w:pPr>
            <w:r>
              <w:rPr>
                <w:color w:val="000000"/>
                <w:sz w:val="20"/>
                <w:szCs w:val="20"/>
              </w:rPr>
              <w:t>800</w:t>
            </w:r>
          </w:p>
        </w:tc>
      </w:tr>
      <w:tr w:rsidR="00D17B1D" w:rsidRPr="00171346" w14:paraId="13A1E77D" w14:textId="77777777" w:rsidTr="00AA0C0E">
        <w:trPr>
          <w:trHeight w:val="287"/>
        </w:trPr>
        <w:tc>
          <w:tcPr>
            <w:tcW w:w="452" w:type="pct"/>
            <w:tcBorders>
              <w:top w:val="single" w:sz="4" w:space="0" w:color="auto"/>
              <w:left w:val="single" w:sz="4" w:space="0" w:color="auto"/>
              <w:bottom w:val="single" w:sz="4" w:space="0" w:color="auto"/>
              <w:right w:val="single" w:sz="4" w:space="0" w:color="auto"/>
            </w:tcBorders>
          </w:tcPr>
          <w:p w14:paraId="1BDE8792" w14:textId="59960D8A" w:rsidR="00D17B1D" w:rsidRDefault="00D17B1D" w:rsidP="00D17B1D">
            <w:pPr>
              <w:spacing w:after="0" w:line="240" w:lineRule="auto"/>
              <w:rPr>
                <w:sz w:val="16"/>
                <w:szCs w:val="16"/>
              </w:rPr>
            </w:pPr>
            <w:r>
              <w:rPr>
                <w:sz w:val="16"/>
                <w:szCs w:val="16"/>
              </w:rPr>
              <w:t>81</w:t>
            </w:r>
          </w:p>
        </w:tc>
        <w:tc>
          <w:tcPr>
            <w:tcW w:w="3077" w:type="pct"/>
            <w:tcBorders>
              <w:top w:val="single" w:sz="4" w:space="0" w:color="auto"/>
              <w:left w:val="single" w:sz="4" w:space="0" w:color="auto"/>
              <w:bottom w:val="single" w:sz="4" w:space="0" w:color="auto"/>
              <w:right w:val="single" w:sz="4" w:space="0" w:color="auto"/>
            </w:tcBorders>
            <w:shd w:val="clear" w:color="auto" w:fill="FFFFFF"/>
          </w:tcPr>
          <w:p w14:paraId="4303B099" w14:textId="32481E86" w:rsidR="00D17B1D" w:rsidRPr="003D21F6" w:rsidRDefault="00D17B1D" w:rsidP="00D17B1D">
            <w:pPr>
              <w:rPr>
                <w:bCs/>
                <w:color w:val="000000"/>
                <w:sz w:val="20"/>
                <w:szCs w:val="20"/>
              </w:rPr>
            </w:pPr>
            <w:r>
              <w:rPr>
                <w:b/>
                <w:bCs/>
                <w:color w:val="000000"/>
                <w:sz w:val="20"/>
                <w:szCs w:val="20"/>
              </w:rPr>
              <w:t xml:space="preserve">Zacierka </w:t>
            </w:r>
          </w:p>
        </w:tc>
        <w:tc>
          <w:tcPr>
            <w:tcW w:w="867" w:type="pct"/>
            <w:tcBorders>
              <w:top w:val="single" w:sz="4" w:space="0" w:color="auto"/>
              <w:left w:val="single" w:sz="4" w:space="0" w:color="auto"/>
              <w:bottom w:val="single" w:sz="4" w:space="0" w:color="auto"/>
              <w:right w:val="single" w:sz="4" w:space="0" w:color="auto"/>
            </w:tcBorders>
            <w:shd w:val="clear" w:color="auto" w:fill="FFFFFF"/>
            <w:vAlign w:val="center"/>
          </w:tcPr>
          <w:p w14:paraId="7F9ABF23" w14:textId="77777777" w:rsidR="00D17B1D" w:rsidRDefault="00D17B1D" w:rsidP="00D17B1D">
            <w:pPr>
              <w:rPr>
                <w:rFonts w:ascii="Arial" w:hAnsi="Arial" w:cs="Arial"/>
                <w:color w:val="000000"/>
                <w:sz w:val="20"/>
                <w:szCs w:val="20"/>
              </w:rPr>
            </w:pPr>
            <w:proofErr w:type="spellStart"/>
            <w:r>
              <w:rPr>
                <w:rFonts w:ascii="Arial" w:hAnsi="Arial" w:cs="Arial"/>
                <w:color w:val="000000"/>
                <w:sz w:val="20"/>
                <w:szCs w:val="20"/>
              </w:rPr>
              <w:t>szt</w:t>
            </w:r>
            <w:proofErr w:type="spellEnd"/>
          </w:p>
        </w:tc>
        <w:tc>
          <w:tcPr>
            <w:tcW w:w="604" w:type="pct"/>
            <w:tcBorders>
              <w:top w:val="single" w:sz="4" w:space="0" w:color="auto"/>
              <w:left w:val="single" w:sz="4" w:space="0" w:color="auto"/>
              <w:bottom w:val="single" w:sz="4" w:space="0" w:color="auto"/>
              <w:right w:val="single" w:sz="4" w:space="0" w:color="auto"/>
            </w:tcBorders>
            <w:shd w:val="clear" w:color="auto" w:fill="FFFFFF"/>
            <w:vAlign w:val="center"/>
          </w:tcPr>
          <w:p w14:paraId="6EA38E95" w14:textId="4140BE97" w:rsidR="00D17B1D" w:rsidRDefault="00D17B1D" w:rsidP="00D17B1D">
            <w:pPr>
              <w:jc w:val="right"/>
              <w:rPr>
                <w:rFonts w:ascii="Arial" w:hAnsi="Arial" w:cs="Arial"/>
                <w:color w:val="000000"/>
                <w:sz w:val="20"/>
                <w:szCs w:val="20"/>
              </w:rPr>
            </w:pPr>
            <w:r>
              <w:rPr>
                <w:color w:val="000000"/>
                <w:sz w:val="20"/>
                <w:szCs w:val="20"/>
              </w:rPr>
              <w:t>80</w:t>
            </w:r>
          </w:p>
        </w:tc>
      </w:tr>
      <w:tr w:rsidR="00D17B1D" w:rsidRPr="00171346" w14:paraId="14913AA0" w14:textId="77777777" w:rsidTr="00AA0C0E">
        <w:trPr>
          <w:trHeight w:val="419"/>
        </w:trPr>
        <w:tc>
          <w:tcPr>
            <w:tcW w:w="452" w:type="pct"/>
            <w:tcBorders>
              <w:top w:val="single" w:sz="4" w:space="0" w:color="auto"/>
              <w:left w:val="single" w:sz="4" w:space="0" w:color="auto"/>
              <w:bottom w:val="single" w:sz="4" w:space="0" w:color="auto"/>
              <w:right w:val="single" w:sz="4" w:space="0" w:color="auto"/>
            </w:tcBorders>
          </w:tcPr>
          <w:p w14:paraId="453A558A" w14:textId="6C925EA4" w:rsidR="00D17B1D" w:rsidRDefault="00D17B1D" w:rsidP="00D17B1D">
            <w:pPr>
              <w:spacing w:after="0" w:line="240" w:lineRule="auto"/>
              <w:rPr>
                <w:sz w:val="16"/>
                <w:szCs w:val="16"/>
              </w:rPr>
            </w:pPr>
            <w:r>
              <w:rPr>
                <w:sz w:val="16"/>
                <w:szCs w:val="16"/>
              </w:rPr>
              <w:t>82</w:t>
            </w:r>
          </w:p>
        </w:tc>
        <w:tc>
          <w:tcPr>
            <w:tcW w:w="3077" w:type="pct"/>
            <w:tcBorders>
              <w:top w:val="single" w:sz="4" w:space="0" w:color="auto"/>
              <w:left w:val="single" w:sz="4" w:space="0" w:color="auto"/>
              <w:bottom w:val="single" w:sz="4" w:space="0" w:color="auto"/>
              <w:right w:val="single" w:sz="4" w:space="0" w:color="auto"/>
            </w:tcBorders>
            <w:shd w:val="clear" w:color="auto" w:fill="FFFFFF"/>
          </w:tcPr>
          <w:p w14:paraId="69F072A3" w14:textId="13C7BC52" w:rsidR="00D17B1D" w:rsidRPr="003D21F6" w:rsidRDefault="00D17B1D" w:rsidP="00D17B1D">
            <w:pPr>
              <w:rPr>
                <w:bCs/>
                <w:color w:val="000000"/>
                <w:sz w:val="20"/>
                <w:szCs w:val="20"/>
              </w:rPr>
            </w:pPr>
            <w:r>
              <w:rPr>
                <w:b/>
                <w:bCs/>
                <w:color w:val="000000"/>
                <w:sz w:val="20"/>
                <w:szCs w:val="20"/>
              </w:rPr>
              <w:t>Ziele angielskie całe 15g, opakowanie szczelne pozwalające zachować aromat</w:t>
            </w:r>
          </w:p>
        </w:tc>
        <w:tc>
          <w:tcPr>
            <w:tcW w:w="867" w:type="pct"/>
            <w:tcBorders>
              <w:top w:val="single" w:sz="4" w:space="0" w:color="auto"/>
              <w:left w:val="single" w:sz="4" w:space="0" w:color="auto"/>
              <w:bottom w:val="single" w:sz="4" w:space="0" w:color="auto"/>
              <w:right w:val="single" w:sz="4" w:space="0" w:color="auto"/>
            </w:tcBorders>
            <w:shd w:val="clear" w:color="auto" w:fill="FFFFFF"/>
            <w:vAlign w:val="center"/>
          </w:tcPr>
          <w:p w14:paraId="486AB972" w14:textId="77777777" w:rsidR="00D17B1D" w:rsidRDefault="00D17B1D" w:rsidP="00D17B1D">
            <w:pPr>
              <w:rPr>
                <w:rFonts w:ascii="Arial" w:hAnsi="Arial" w:cs="Arial"/>
                <w:color w:val="000000"/>
                <w:sz w:val="20"/>
                <w:szCs w:val="20"/>
              </w:rPr>
            </w:pPr>
            <w:proofErr w:type="spellStart"/>
            <w:r>
              <w:rPr>
                <w:rFonts w:ascii="Arial" w:hAnsi="Arial" w:cs="Arial"/>
                <w:color w:val="000000"/>
                <w:sz w:val="20"/>
                <w:szCs w:val="20"/>
              </w:rPr>
              <w:t>szt</w:t>
            </w:r>
            <w:proofErr w:type="spellEnd"/>
            <w:r>
              <w:rPr>
                <w:rFonts w:ascii="Arial" w:hAnsi="Arial" w:cs="Arial"/>
                <w:color w:val="000000"/>
                <w:sz w:val="20"/>
                <w:szCs w:val="20"/>
              </w:rPr>
              <w:t xml:space="preserve"> </w:t>
            </w:r>
          </w:p>
        </w:tc>
        <w:tc>
          <w:tcPr>
            <w:tcW w:w="604" w:type="pct"/>
            <w:tcBorders>
              <w:top w:val="single" w:sz="4" w:space="0" w:color="auto"/>
              <w:left w:val="single" w:sz="4" w:space="0" w:color="auto"/>
              <w:bottom w:val="single" w:sz="4" w:space="0" w:color="auto"/>
              <w:right w:val="single" w:sz="4" w:space="0" w:color="auto"/>
            </w:tcBorders>
            <w:shd w:val="clear" w:color="auto" w:fill="FFFFFF"/>
            <w:vAlign w:val="center"/>
          </w:tcPr>
          <w:p w14:paraId="41592946" w14:textId="6BDC8BEE" w:rsidR="00D17B1D" w:rsidRDefault="00D17B1D" w:rsidP="00D17B1D">
            <w:pPr>
              <w:jc w:val="right"/>
              <w:rPr>
                <w:rFonts w:ascii="Times New Roman" w:hAnsi="Times New Roman"/>
                <w:color w:val="000000"/>
                <w:sz w:val="20"/>
                <w:szCs w:val="20"/>
              </w:rPr>
            </w:pPr>
            <w:r>
              <w:rPr>
                <w:color w:val="000000"/>
                <w:sz w:val="20"/>
                <w:szCs w:val="20"/>
              </w:rPr>
              <w:t>50</w:t>
            </w:r>
          </w:p>
        </w:tc>
      </w:tr>
      <w:tr w:rsidR="00D17B1D" w:rsidRPr="00171346" w14:paraId="532FACF1" w14:textId="77777777" w:rsidTr="00AA0C0E">
        <w:trPr>
          <w:trHeight w:val="231"/>
        </w:trPr>
        <w:tc>
          <w:tcPr>
            <w:tcW w:w="452" w:type="pct"/>
            <w:tcBorders>
              <w:top w:val="single" w:sz="4" w:space="0" w:color="auto"/>
              <w:left w:val="single" w:sz="4" w:space="0" w:color="auto"/>
              <w:bottom w:val="single" w:sz="4" w:space="0" w:color="auto"/>
              <w:right w:val="single" w:sz="4" w:space="0" w:color="auto"/>
            </w:tcBorders>
          </w:tcPr>
          <w:p w14:paraId="2282B796" w14:textId="4645AEEA" w:rsidR="00D17B1D" w:rsidRDefault="00D17B1D" w:rsidP="00D17B1D">
            <w:pPr>
              <w:spacing w:after="0" w:line="240" w:lineRule="auto"/>
              <w:rPr>
                <w:sz w:val="16"/>
                <w:szCs w:val="16"/>
              </w:rPr>
            </w:pPr>
            <w:r>
              <w:rPr>
                <w:sz w:val="16"/>
                <w:szCs w:val="16"/>
              </w:rPr>
              <w:t>83</w:t>
            </w:r>
          </w:p>
        </w:tc>
        <w:tc>
          <w:tcPr>
            <w:tcW w:w="3077" w:type="pct"/>
            <w:tcBorders>
              <w:top w:val="single" w:sz="4" w:space="0" w:color="auto"/>
              <w:left w:val="single" w:sz="4" w:space="0" w:color="auto"/>
              <w:bottom w:val="single" w:sz="4" w:space="0" w:color="auto"/>
              <w:right w:val="single" w:sz="4" w:space="0" w:color="auto"/>
            </w:tcBorders>
            <w:shd w:val="clear" w:color="auto" w:fill="FFFFFF"/>
          </w:tcPr>
          <w:p w14:paraId="0BC9B675" w14:textId="70904DC2" w:rsidR="00D17B1D" w:rsidRPr="003D21F6" w:rsidRDefault="00D17B1D" w:rsidP="00D17B1D">
            <w:pPr>
              <w:rPr>
                <w:bCs/>
                <w:color w:val="000000"/>
                <w:sz w:val="20"/>
                <w:szCs w:val="20"/>
              </w:rPr>
            </w:pPr>
            <w:r>
              <w:rPr>
                <w:b/>
                <w:bCs/>
                <w:color w:val="000000"/>
                <w:sz w:val="20"/>
                <w:szCs w:val="20"/>
              </w:rPr>
              <w:t>Zioła prowansalskie 10 g, opakowanie szczelne pozwalające zachować aromat</w:t>
            </w:r>
          </w:p>
        </w:tc>
        <w:tc>
          <w:tcPr>
            <w:tcW w:w="867" w:type="pct"/>
            <w:tcBorders>
              <w:top w:val="single" w:sz="4" w:space="0" w:color="auto"/>
              <w:left w:val="single" w:sz="4" w:space="0" w:color="auto"/>
              <w:bottom w:val="single" w:sz="4" w:space="0" w:color="auto"/>
              <w:right w:val="single" w:sz="4" w:space="0" w:color="auto"/>
            </w:tcBorders>
            <w:shd w:val="clear" w:color="auto" w:fill="FFFFFF"/>
            <w:vAlign w:val="center"/>
          </w:tcPr>
          <w:p w14:paraId="54696C7C" w14:textId="77777777" w:rsidR="00D17B1D" w:rsidRDefault="00D17B1D" w:rsidP="00D17B1D">
            <w:pPr>
              <w:rPr>
                <w:rFonts w:ascii="Arial" w:hAnsi="Arial" w:cs="Arial"/>
                <w:color w:val="000000"/>
                <w:sz w:val="20"/>
                <w:szCs w:val="20"/>
              </w:rPr>
            </w:pPr>
            <w:proofErr w:type="spellStart"/>
            <w:r>
              <w:rPr>
                <w:rFonts w:ascii="Arial" w:hAnsi="Arial" w:cs="Arial"/>
                <w:color w:val="000000"/>
                <w:sz w:val="20"/>
                <w:szCs w:val="20"/>
              </w:rPr>
              <w:t>szt</w:t>
            </w:r>
            <w:proofErr w:type="spellEnd"/>
            <w:r>
              <w:rPr>
                <w:rFonts w:ascii="Arial" w:hAnsi="Arial" w:cs="Arial"/>
                <w:color w:val="000000"/>
                <w:sz w:val="20"/>
                <w:szCs w:val="20"/>
              </w:rPr>
              <w:t xml:space="preserve"> </w:t>
            </w:r>
          </w:p>
        </w:tc>
        <w:tc>
          <w:tcPr>
            <w:tcW w:w="604" w:type="pct"/>
            <w:tcBorders>
              <w:top w:val="single" w:sz="4" w:space="0" w:color="auto"/>
              <w:left w:val="single" w:sz="4" w:space="0" w:color="auto"/>
              <w:bottom w:val="single" w:sz="4" w:space="0" w:color="auto"/>
              <w:right w:val="single" w:sz="4" w:space="0" w:color="auto"/>
            </w:tcBorders>
            <w:shd w:val="clear" w:color="auto" w:fill="FFFFFF"/>
            <w:vAlign w:val="center"/>
          </w:tcPr>
          <w:p w14:paraId="6B73C3E9" w14:textId="06F12AF1" w:rsidR="00D17B1D" w:rsidRDefault="00D17B1D" w:rsidP="00D17B1D">
            <w:pPr>
              <w:jc w:val="right"/>
              <w:rPr>
                <w:rFonts w:ascii="Times New Roman" w:hAnsi="Times New Roman"/>
                <w:color w:val="000000"/>
                <w:sz w:val="20"/>
                <w:szCs w:val="20"/>
              </w:rPr>
            </w:pPr>
            <w:r>
              <w:rPr>
                <w:color w:val="000000"/>
                <w:sz w:val="20"/>
                <w:szCs w:val="20"/>
              </w:rPr>
              <w:t>100</w:t>
            </w:r>
          </w:p>
        </w:tc>
      </w:tr>
      <w:tr w:rsidR="00D17B1D" w:rsidRPr="00171346" w14:paraId="65F8DC00" w14:textId="77777777" w:rsidTr="00AA0C0E">
        <w:trPr>
          <w:trHeight w:val="300"/>
        </w:trPr>
        <w:tc>
          <w:tcPr>
            <w:tcW w:w="452" w:type="pct"/>
            <w:tcBorders>
              <w:top w:val="single" w:sz="4" w:space="0" w:color="auto"/>
              <w:left w:val="single" w:sz="4" w:space="0" w:color="auto"/>
              <w:bottom w:val="single" w:sz="4" w:space="0" w:color="auto"/>
              <w:right w:val="single" w:sz="4" w:space="0" w:color="auto"/>
            </w:tcBorders>
          </w:tcPr>
          <w:p w14:paraId="670A7795" w14:textId="7A54323A" w:rsidR="00D17B1D" w:rsidRDefault="00D17B1D" w:rsidP="00D17B1D">
            <w:pPr>
              <w:spacing w:after="0" w:line="240" w:lineRule="auto"/>
              <w:rPr>
                <w:sz w:val="16"/>
                <w:szCs w:val="16"/>
              </w:rPr>
            </w:pPr>
            <w:r>
              <w:rPr>
                <w:sz w:val="16"/>
                <w:szCs w:val="16"/>
              </w:rPr>
              <w:t>84</w:t>
            </w:r>
          </w:p>
        </w:tc>
        <w:tc>
          <w:tcPr>
            <w:tcW w:w="3077" w:type="pct"/>
            <w:tcBorders>
              <w:top w:val="single" w:sz="4" w:space="0" w:color="auto"/>
              <w:left w:val="single" w:sz="4" w:space="0" w:color="auto"/>
              <w:bottom w:val="single" w:sz="4" w:space="0" w:color="auto"/>
              <w:right w:val="single" w:sz="4" w:space="0" w:color="auto"/>
            </w:tcBorders>
            <w:shd w:val="clear" w:color="auto" w:fill="FFFFFF"/>
          </w:tcPr>
          <w:p w14:paraId="179A8DC3" w14:textId="6B03FF9D" w:rsidR="00D17B1D" w:rsidRPr="003D21F6" w:rsidRDefault="00D17B1D" w:rsidP="00D17B1D">
            <w:pPr>
              <w:rPr>
                <w:bCs/>
                <w:color w:val="000000"/>
                <w:sz w:val="20"/>
                <w:szCs w:val="20"/>
              </w:rPr>
            </w:pPr>
            <w:r>
              <w:rPr>
                <w:b/>
                <w:bCs/>
                <w:color w:val="000000"/>
                <w:sz w:val="20"/>
                <w:szCs w:val="20"/>
              </w:rPr>
              <w:t>Żurawina suszona 100g, bez zawartości chemicznych substancji dodatkowych do żywności (głównie substancji konserwujących), bez dodatku olejów roślinnych, bez dodatku cukru</w:t>
            </w:r>
          </w:p>
        </w:tc>
        <w:tc>
          <w:tcPr>
            <w:tcW w:w="867" w:type="pct"/>
            <w:tcBorders>
              <w:top w:val="single" w:sz="4" w:space="0" w:color="auto"/>
              <w:left w:val="single" w:sz="4" w:space="0" w:color="auto"/>
              <w:bottom w:val="single" w:sz="4" w:space="0" w:color="auto"/>
              <w:right w:val="single" w:sz="4" w:space="0" w:color="auto"/>
            </w:tcBorders>
            <w:shd w:val="clear" w:color="auto" w:fill="FFFFFF"/>
            <w:vAlign w:val="center"/>
          </w:tcPr>
          <w:p w14:paraId="1F3D2445" w14:textId="77777777" w:rsidR="00D17B1D" w:rsidRDefault="00D17B1D" w:rsidP="00D17B1D">
            <w:pPr>
              <w:rPr>
                <w:rFonts w:ascii="Arial" w:hAnsi="Arial" w:cs="Arial"/>
                <w:color w:val="000000"/>
                <w:sz w:val="20"/>
                <w:szCs w:val="20"/>
              </w:rPr>
            </w:pPr>
            <w:proofErr w:type="spellStart"/>
            <w:r>
              <w:rPr>
                <w:rFonts w:ascii="Arial" w:hAnsi="Arial" w:cs="Arial"/>
                <w:color w:val="000000"/>
                <w:sz w:val="20"/>
                <w:szCs w:val="20"/>
              </w:rPr>
              <w:t>szt</w:t>
            </w:r>
            <w:proofErr w:type="spellEnd"/>
          </w:p>
        </w:tc>
        <w:tc>
          <w:tcPr>
            <w:tcW w:w="604" w:type="pct"/>
            <w:tcBorders>
              <w:top w:val="single" w:sz="4" w:space="0" w:color="auto"/>
              <w:left w:val="single" w:sz="4" w:space="0" w:color="auto"/>
              <w:bottom w:val="single" w:sz="4" w:space="0" w:color="auto"/>
              <w:right w:val="single" w:sz="4" w:space="0" w:color="auto"/>
            </w:tcBorders>
            <w:shd w:val="clear" w:color="auto" w:fill="FFFFFF"/>
            <w:vAlign w:val="center"/>
          </w:tcPr>
          <w:p w14:paraId="07A527E9" w14:textId="6D090E3B" w:rsidR="00D17B1D" w:rsidRDefault="00D17B1D" w:rsidP="00D17B1D">
            <w:pPr>
              <w:jc w:val="right"/>
              <w:rPr>
                <w:rFonts w:ascii="Times New Roman" w:hAnsi="Times New Roman"/>
                <w:color w:val="000000"/>
                <w:sz w:val="20"/>
                <w:szCs w:val="20"/>
              </w:rPr>
            </w:pPr>
            <w:r>
              <w:rPr>
                <w:color w:val="000000"/>
                <w:sz w:val="20"/>
                <w:szCs w:val="20"/>
              </w:rPr>
              <w:t>700</w:t>
            </w:r>
          </w:p>
        </w:tc>
      </w:tr>
    </w:tbl>
    <w:p w14:paraId="094996D6" w14:textId="77777777" w:rsidR="004E5120" w:rsidRDefault="004E5120" w:rsidP="004E5120">
      <w:pPr>
        <w:rPr>
          <w:b/>
          <w:sz w:val="16"/>
          <w:szCs w:val="16"/>
        </w:rPr>
      </w:pPr>
    </w:p>
    <w:p w14:paraId="672C416B" w14:textId="77777777" w:rsidR="00C656D4" w:rsidRPr="00193C6E" w:rsidRDefault="00C656D4" w:rsidP="00C656D4">
      <w:pPr>
        <w:rPr>
          <w:b/>
          <w:sz w:val="16"/>
          <w:szCs w:val="16"/>
        </w:rPr>
      </w:pPr>
      <w:r w:rsidRPr="00193C6E">
        <w:rPr>
          <w:b/>
          <w:sz w:val="16"/>
          <w:szCs w:val="16"/>
        </w:rPr>
        <w:t>Opakowania :</w:t>
      </w:r>
    </w:p>
    <w:p w14:paraId="27D6901F" w14:textId="77777777" w:rsidR="00C656D4" w:rsidRDefault="00C656D4" w:rsidP="00C656D4">
      <w:pPr>
        <w:rPr>
          <w:sz w:val="16"/>
          <w:szCs w:val="16"/>
        </w:rPr>
      </w:pPr>
      <w:r>
        <w:rPr>
          <w:sz w:val="16"/>
          <w:szCs w:val="16"/>
        </w:rPr>
        <w:t>Artykuły spożywcze powinny być dostarczone w oryginalnych, nienaruszonych opakowaniach zawierających fabryczne oznaczenia, tzn. rodzaj, nazwę wyrobu, datę przydatności do spożycia, ilość, adres producenta oraz inne oznakowania zgodne z obowiązującymi tym zakresie przepisami prawa żywnościowego.</w:t>
      </w:r>
    </w:p>
    <w:p w14:paraId="6D63BE77" w14:textId="77777777" w:rsidR="00C656D4" w:rsidRPr="007E0C15" w:rsidRDefault="00C656D4" w:rsidP="00C656D4">
      <w:pPr>
        <w:rPr>
          <w:b/>
          <w:sz w:val="16"/>
          <w:szCs w:val="16"/>
        </w:rPr>
      </w:pPr>
      <w:r w:rsidRPr="007E0C15">
        <w:rPr>
          <w:b/>
          <w:sz w:val="16"/>
          <w:szCs w:val="16"/>
        </w:rPr>
        <w:t>Przyprawy:</w:t>
      </w:r>
    </w:p>
    <w:p w14:paraId="268EC6D4" w14:textId="77777777" w:rsidR="00C656D4" w:rsidRDefault="00C656D4" w:rsidP="00C656D4">
      <w:pPr>
        <w:rPr>
          <w:sz w:val="16"/>
          <w:szCs w:val="16"/>
        </w:rPr>
      </w:pPr>
      <w:r>
        <w:rPr>
          <w:sz w:val="16"/>
          <w:szCs w:val="16"/>
        </w:rPr>
        <w:t>- minimalny termin przydatności do spożycia od dnia dostawy min. 6 m-</w:t>
      </w:r>
      <w:proofErr w:type="spellStart"/>
      <w:r>
        <w:rPr>
          <w:sz w:val="16"/>
          <w:szCs w:val="16"/>
        </w:rPr>
        <w:t>cy</w:t>
      </w:r>
      <w:proofErr w:type="spellEnd"/>
    </w:p>
    <w:p w14:paraId="4E6E868F" w14:textId="77777777" w:rsidR="00C656D4" w:rsidRDefault="00C656D4" w:rsidP="00C656D4">
      <w:pPr>
        <w:rPr>
          <w:sz w:val="16"/>
          <w:szCs w:val="16"/>
        </w:rPr>
      </w:pPr>
      <w:r>
        <w:rPr>
          <w:sz w:val="16"/>
          <w:szCs w:val="16"/>
        </w:rPr>
        <w:t>- smak i zapach charakterystyczny dla w/w artykułów, o dobrej jakości bez obcych posmaków i zapachów</w:t>
      </w:r>
    </w:p>
    <w:p w14:paraId="012D0A19" w14:textId="77777777" w:rsidR="00C656D4" w:rsidRDefault="00C656D4" w:rsidP="00C656D4">
      <w:pPr>
        <w:rPr>
          <w:sz w:val="16"/>
          <w:szCs w:val="16"/>
        </w:rPr>
      </w:pPr>
      <w:r>
        <w:rPr>
          <w:sz w:val="16"/>
          <w:szCs w:val="16"/>
        </w:rPr>
        <w:t xml:space="preserve">- konsystencja sypka, nie zlepiająca się lub zbrylona </w:t>
      </w:r>
    </w:p>
    <w:p w14:paraId="37E91502" w14:textId="77777777" w:rsidR="00C656D4" w:rsidRDefault="00C656D4" w:rsidP="00C656D4">
      <w:pPr>
        <w:rPr>
          <w:b/>
          <w:sz w:val="16"/>
          <w:szCs w:val="16"/>
        </w:rPr>
      </w:pPr>
    </w:p>
    <w:p w14:paraId="03D7C2DA" w14:textId="77777777" w:rsidR="00C656D4" w:rsidRDefault="00C656D4" w:rsidP="00C656D4">
      <w:pPr>
        <w:rPr>
          <w:sz w:val="16"/>
          <w:szCs w:val="16"/>
        </w:rPr>
      </w:pPr>
      <w:r w:rsidRPr="007E0C15">
        <w:rPr>
          <w:b/>
          <w:sz w:val="16"/>
          <w:szCs w:val="16"/>
        </w:rPr>
        <w:t>Makarony i wyroby mączne:</w:t>
      </w:r>
    </w:p>
    <w:p w14:paraId="075ACAF7" w14:textId="77777777" w:rsidR="00C656D4" w:rsidRDefault="00C656D4" w:rsidP="00C656D4">
      <w:pPr>
        <w:rPr>
          <w:sz w:val="16"/>
          <w:szCs w:val="16"/>
        </w:rPr>
      </w:pPr>
      <w:r>
        <w:rPr>
          <w:sz w:val="16"/>
          <w:szCs w:val="16"/>
        </w:rPr>
        <w:t>- minimalny termin do spożycia od dnia dostawy na w/w artykuły min. 6 m-</w:t>
      </w:r>
      <w:proofErr w:type="spellStart"/>
      <w:r>
        <w:rPr>
          <w:sz w:val="16"/>
          <w:szCs w:val="16"/>
        </w:rPr>
        <w:t>cy</w:t>
      </w:r>
      <w:proofErr w:type="spellEnd"/>
    </w:p>
    <w:p w14:paraId="412907D3" w14:textId="77777777" w:rsidR="00C656D4" w:rsidRDefault="00C656D4" w:rsidP="00C656D4">
      <w:pPr>
        <w:rPr>
          <w:sz w:val="16"/>
          <w:szCs w:val="16"/>
        </w:rPr>
      </w:pPr>
      <w:r>
        <w:rPr>
          <w:sz w:val="16"/>
          <w:szCs w:val="16"/>
        </w:rPr>
        <w:t>- smak i zapach – charakterystyczny dla artykułów mącznych, bez posmaków i zapachów obcych</w:t>
      </w:r>
    </w:p>
    <w:p w14:paraId="5E1DF5EE" w14:textId="77777777" w:rsidR="00C656D4" w:rsidRDefault="00C656D4" w:rsidP="00C656D4">
      <w:pPr>
        <w:rPr>
          <w:sz w:val="16"/>
          <w:szCs w:val="16"/>
        </w:rPr>
      </w:pPr>
      <w:r>
        <w:rPr>
          <w:sz w:val="16"/>
          <w:szCs w:val="16"/>
        </w:rPr>
        <w:t>- konsystencja – sypka, nie zlepiająca się przy nacisku</w:t>
      </w:r>
    </w:p>
    <w:p w14:paraId="3E7081DB" w14:textId="77777777" w:rsidR="00C656D4" w:rsidRDefault="00C656D4" w:rsidP="00C656D4">
      <w:pPr>
        <w:rPr>
          <w:sz w:val="16"/>
          <w:szCs w:val="16"/>
        </w:rPr>
      </w:pPr>
      <w:r>
        <w:rPr>
          <w:sz w:val="16"/>
          <w:szCs w:val="16"/>
        </w:rPr>
        <w:t>- zawartość szkodników – niedopuszczalna</w:t>
      </w:r>
    </w:p>
    <w:p w14:paraId="7D327297" w14:textId="4AC8585A" w:rsidR="00C656D4" w:rsidRDefault="00C656D4" w:rsidP="00C656D4">
      <w:pPr>
        <w:rPr>
          <w:sz w:val="16"/>
          <w:szCs w:val="16"/>
        </w:rPr>
      </w:pPr>
      <w:r>
        <w:rPr>
          <w:sz w:val="16"/>
          <w:szCs w:val="16"/>
        </w:rPr>
        <w:t>- właściwa wydajność makaronów to:</w:t>
      </w:r>
      <w:r w:rsidR="00DA23D4">
        <w:rPr>
          <w:sz w:val="16"/>
          <w:szCs w:val="16"/>
        </w:rPr>
        <w:t xml:space="preserve"> </w:t>
      </w:r>
      <w:r>
        <w:rPr>
          <w:sz w:val="16"/>
          <w:szCs w:val="16"/>
        </w:rPr>
        <w:t>100g gotowego produktu, z 33g masy suchej</w:t>
      </w:r>
    </w:p>
    <w:p w14:paraId="1363085D" w14:textId="77777777" w:rsidR="00C656D4" w:rsidRPr="009B6BC2" w:rsidRDefault="00C656D4" w:rsidP="00C656D4">
      <w:pPr>
        <w:rPr>
          <w:b/>
          <w:sz w:val="16"/>
          <w:szCs w:val="16"/>
        </w:rPr>
      </w:pPr>
      <w:r w:rsidRPr="009B6BC2">
        <w:rPr>
          <w:b/>
          <w:sz w:val="16"/>
          <w:szCs w:val="16"/>
        </w:rPr>
        <w:t>Sosy:</w:t>
      </w:r>
    </w:p>
    <w:p w14:paraId="594494DA" w14:textId="77777777" w:rsidR="00C656D4" w:rsidRDefault="00C656D4" w:rsidP="00C656D4">
      <w:pPr>
        <w:rPr>
          <w:sz w:val="16"/>
          <w:szCs w:val="16"/>
        </w:rPr>
      </w:pPr>
      <w:r>
        <w:rPr>
          <w:sz w:val="16"/>
          <w:szCs w:val="16"/>
        </w:rPr>
        <w:t>- min. Termin przydatności do spożycia od dnia dostawy min. 3 m-</w:t>
      </w:r>
      <w:proofErr w:type="spellStart"/>
      <w:r>
        <w:rPr>
          <w:sz w:val="16"/>
          <w:szCs w:val="16"/>
        </w:rPr>
        <w:t>cy</w:t>
      </w:r>
      <w:proofErr w:type="spellEnd"/>
    </w:p>
    <w:p w14:paraId="370F4A75" w14:textId="77777777" w:rsidR="00C656D4" w:rsidRDefault="00C656D4" w:rsidP="00C656D4">
      <w:pPr>
        <w:rPr>
          <w:sz w:val="16"/>
          <w:szCs w:val="16"/>
        </w:rPr>
      </w:pPr>
      <w:r>
        <w:rPr>
          <w:sz w:val="16"/>
          <w:szCs w:val="16"/>
        </w:rPr>
        <w:t>- smak i zapach charakterystyczny dal w/w artykułów, o dobrej jakości o dobrych walorach smakowych, bez obcych smaków i zapachów</w:t>
      </w:r>
    </w:p>
    <w:p w14:paraId="60A84D7C" w14:textId="77777777" w:rsidR="00C656D4" w:rsidRPr="009B6BC2" w:rsidRDefault="00C656D4" w:rsidP="00C656D4">
      <w:pPr>
        <w:rPr>
          <w:b/>
          <w:sz w:val="16"/>
          <w:szCs w:val="16"/>
        </w:rPr>
      </w:pPr>
      <w:r w:rsidRPr="009B6BC2">
        <w:rPr>
          <w:b/>
          <w:sz w:val="16"/>
          <w:szCs w:val="16"/>
        </w:rPr>
        <w:t>Majonez:</w:t>
      </w:r>
    </w:p>
    <w:p w14:paraId="33B165DD" w14:textId="77777777" w:rsidR="00C656D4" w:rsidRDefault="00C656D4" w:rsidP="00C656D4">
      <w:pPr>
        <w:rPr>
          <w:sz w:val="16"/>
          <w:szCs w:val="16"/>
        </w:rPr>
      </w:pPr>
      <w:r>
        <w:rPr>
          <w:sz w:val="16"/>
          <w:szCs w:val="16"/>
        </w:rPr>
        <w:t>Mosso Napoleoński – lub jego równoważne pod względem walorów smakowych, zawartość żółtka min. 0,6%, min. 80%tłuszczu</w:t>
      </w:r>
    </w:p>
    <w:p w14:paraId="379DA4A1" w14:textId="77777777" w:rsidR="00C656D4" w:rsidRPr="009B6BC2" w:rsidRDefault="00C656D4" w:rsidP="00C656D4">
      <w:pPr>
        <w:rPr>
          <w:b/>
          <w:sz w:val="16"/>
          <w:szCs w:val="16"/>
        </w:rPr>
      </w:pPr>
      <w:r w:rsidRPr="009B6BC2">
        <w:rPr>
          <w:b/>
          <w:sz w:val="16"/>
          <w:szCs w:val="16"/>
        </w:rPr>
        <w:t>Dżemy:</w:t>
      </w:r>
    </w:p>
    <w:p w14:paraId="35C18A0F" w14:textId="77777777" w:rsidR="00C656D4" w:rsidRDefault="00C656D4" w:rsidP="00C656D4">
      <w:pPr>
        <w:rPr>
          <w:sz w:val="16"/>
          <w:szCs w:val="16"/>
        </w:rPr>
      </w:pPr>
      <w:r>
        <w:rPr>
          <w:sz w:val="16"/>
          <w:szCs w:val="16"/>
        </w:rPr>
        <w:t>- min. Termin przydatności do spożycia od dnia dostawy min. 6 m-</w:t>
      </w:r>
      <w:proofErr w:type="spellStart"/>
      <w:r>
        <w:rPr>
          <w:sz w:val="16"/>
          <w:szCs w:val="16"/>
        </w:rPr>
        <w:t>cy</w:t>
      </w:r>
      <w:proofErr w:type="spellEnd"/>
    </w:p>
    <w:p w14:paraId="5CDA258F" w14:textId="77777777" w:rsidR="00C656D4" w:rsidRDefault="00C656D4" w:rsidP="00C656D4">
      <w:pPr>
        <w:rPr>
          <w:sz w:val="16"/>
          <w:szCs w:val="16"/>
        </w:rPr>
      </w:pPr>
      <w:r>
        <w:rPr>
          <w:sz w:val="16"/>
          <w:szCs w:val="16"/>
        </w:rPr>
        <w:t>- wygląd i konsystencja jednolita, lepka, galaretowata</w:t>
      </w:r>
    </w:p>
    <w:p w14:paraId="37DFBD0F" w14:textId="77777777" w:rsidR="00C656D4" w:rsidRDefault="00C656D4" w:rsidP="00C656D4">
      <w:pPr>
        <w:rPr>
          <w:sz w:val="16"/>
          <w:szCs w:val="16"/>
        </w:rPr>
      </w:pPr>
      <w:r>
        <w:rPr>
          <w:sz w:val="16"/>
          <w:szCs w:val="16"/>
        </w:rPr>
        <w:t>- smak i zapach: charakterystyczny, typowy dla w/w artykułu, o dobrej jakości i dobrych walorach smakowych, bez obcych posmaków i zapachów</w:t>
      </w:r>
    </w:p>
    <w:p w14:paraId="1D64C7AF" w14:textId="77777777" w:rsidR="004E5120" w:rsidRDefault="004E5120" w:rsidP="004E5120">
      <w:pPr>
        <w:rPr>
          <w:sz w:val="16"/>
          <w:szCs w:val="16"/>
        </w:rPr>
      </w:pPr>
    </w:p>
    <w:p w14:paraId="3E4D593E" w14:textId="77777777" w:rsidR="004E5120" w:rsidRDefault="004E5120" w:rsidP="004E5120">
      <w:pPr>
        <w:rPr>
          <w:rFonts w:ascii="Arial" w:hAnsi="Arial" w:cs="Arial"/>
          <w:b/>
          <w:sz w:val="20"/>
          <w:szCs w:val="20"/>
        </w:rPr>
      </w:pPr>
      <w:r w:rsidRPr="004D681B">
        <w:rPr>
          <w:rFonts w:ascii="Arial" w:hAnsi="Arial" w:cs="Arial"/>
          <w:b/>
          <w:sz w:val="20"/>
          <w:szCs w:val="20"/>
        </w:rPr>
        <w:t>Część 2</w:t>
      </w:r>
    </w:p>
    <w:p w14:paraId="3865831B" w14:textId="77777777" w:rsidR="004E5120" w:rsidRPr="004D681B" w:rsidRDefault="004E5120" w:rsidP="004E5120">
      <w:pPr>
        <w:rPr>
          <w:rFonts w:ascii="Arial" w:hAnsi="Arial" w:cs="Arial"/>
          <w:b/>
          <w:sz w:val="20"/>
          <w:szCs w:val="20"/>
        </w:rPr>
      </w:pPr>
      <w:r>
        <w:rPr>
          <w:rFonts w:eastAsia="Calibri"/>
          <w:bCs/>
        </w:rPr>
        <w:lastRenderedPageBreak/>
        <w:t>„</w:t>
      </w:r>
      <w:r w:rsidRPr="00207E7E">
        <w:rPr>
          <w:rFonts w:ascii="Times New Roman" w:eastAsia="Calibri" w:hAnsi="Times New Roman"/>
          <w:bCs/>
          <w:sz w:val="24"/>
          <w:szCs w:val="24"/>
        </w:rPr>
        <w:t>Dostawa warzyw i owoców</w:t>
      </w:r>
      <w:r w:rsidRPr="008F16E5">
        <w:t xml:space="preserve"> </w:t>
      </w:r>
      <w:r>
        <w:t>do Szkoły Podstawowej w Świerczach”</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78"/>
        <w:gridCol w:w="5788"/>
        <w:gridCol w:w="1633"/>
        <w:gridCol w:w="1089"/>
      </w:tblGrid>
      <w:tr w:rsidR="004E5120" w:rsidRPr="007E0C15" w14:paraId="4A320668" w14:textId="77777777" w:rsidTr="00C656D4">
        <w:trPr>
          <w:trHeight w:val="397"/>
        </w:trPr>
        <w:tc>
          <w:tcPr>
            <w:tcW w:w="419" w:type="pct"/>
            <w:tcBorders>
              <w:top w:val="single" w:sz="4" w:space="0" w:color="auto"/>
              <w:left w:val="single" w:sz="4" w:space="0" w:color="auto"/>
              <w:bottom w:val="single" w:sz="4" w:space="0" w:color="auto"/>
              <w:right w:val="single" w:sz="4" w:space="0" w:color="auto"/>
            </w:tcBorders>
          </w:tcPr>
          <w:p w14:paraId="296365A5" w14:textId="77777777" w:rsidR="004E5120" w:rsidRPr="007E0C15" w:rsidRDefault="004E5120" w:rsidP="008525CF">
            <w:pPr>
              <w:spacing w:after="0" w:line="240" w:lineRule="auto"/>
              <w:rPr>
                <w:b/>
                <w:sz w:val="16"/>
                <w:szCs w:val="16"/>
              </w:rPr>
            </w:pPr>
            <w:r w:rsidRPr="007E0C15">
              <w:rPr>
                <w:b/>
                <w:sz w:val="16"/>
                <w:szCs w:val="16"/>
              </w:rPr>
              <w:t>Lp.</w:t>
            </w:r>
          </w:p>
        </w:tc>
        <w:tc>
          <w:tcPr>
            <w:tcW w:w="3116" w:type="pct"/>
            <w:tcBorders>
              <w:top w:val="single" w:sz="4" w:space="0" w:color="auto"/>
              <w:left w:val="single" w:sz="4" w:space="0" w:color="auto"/>
              <w:bottom w:val="single" w:sz="4" w:space="0" w:color="auto"/>
              <w:right w:val="single" w:sz="4" w:space="0" w:color="auto"/>
            </w:tcBorders>
          </w:tcPr>
          <w:p w14:paraId="653F45AD" w14:textId="77777777" w:rsidR="004E5120" w:rsidRPr="007E0C15" w:rsidRDefault="004E5120" w:rsidP="008525CF">
            <w:pPr>
              <w:spacing w:after="0" w:line="240" w:lineRule="auto"/>
              <w:rPr>
                <w:b/>
              </w:rPr>
            </w:pPr>
            <w:r w:rsidRPr="007E0C15">
              <w:rPr>
                <w:b/>
              </w:rPr>
              <w:t>Nazwa produktu</w:t>
            </w:r>
          </w:p>
        </w:tc>
        <w:tc>
          <w:tcPr>
            <w:tcW w:w="879" w:type="pct"/>
            <w:tcBorders>
              <w:top w:val="single" w:sz="4" w:space="0" w:color="auto"/>
              <w:left w:val="single" w:sz="4" w:space="0" w:color="auto"/>
              <w:bottom w:val="single" w:sz="4" w:space="0" w:color="auto"/>
              <w:right w:val="single" w:sz="4" w:space="0" w:color="auto"/>
            </w:tcBorders>
          </w:tcPr>
          <w:p w14:paraId="4760FCC7" w14:textId="77777777" w:rsidR="004E5120" w:rsidRPr="007E0C15" w:rsidRDefault="004E5120" w:rsidP="008525CF">
            <w:pPr>
              <w:spacing w:after="0" w:line="240" w:lineRule="auto"/>
              <w:rPr>
                <w:b/>
                <w:sz w:val="16"/>
                <w:szCs w:val="16"/>
              </w:rPr>
            </w:pPr>
            <w:r w:rsidRPr="007E0C15">
              <w:rPr>
                <w:b/>
                <w:sz w:val="16"/>
                <w:szCs w:val="16"/>
              </w:rPr>
              <w:t>Jednostka</w:t>
            </w:r>
          </w:p>
          <w:p w14:paraId="6ECE2C97" w14:textId="77777777" w:rsidR="004E5120" w:rsidRPr="007E0C15" w:rsidRDefault="004E5120" w:rsidP="008525CF">
            <w:pPr>
              <w:spacing w:after="0" w:line="240" w:lineRule="auto"/>
              <w:rPr>
                <w:b/>
                <w:sz w:val="16"/>
                <w:szCs w:val="16"/>
              </w:rPr>
            </w:pPr>
            <w:r w:rsidRPr="007E0C15">
              <w:rPr>
                <w:b/>
                <w:sz w:val="16"/>
                <w:szCs w:val="16"/>
              </w:rPr>
              <w:t>miary</w:t>
            </w:r>
          </w:p>
        </w:tc>
        <w:tc>
          <w:tcPr>
            <w:tcW w:w="586" w:type="pct"/>
            <w:tcBorders>
              <w:top w:val="single" w:sz="4" w:space="0" w:color="auto"/>
              <w:left w:val="single" w:sz="4" w:space="0" w:color="auto"/>
              <w:bottom w:val="single" w:sz="4" w:space="0" w:color="auto"/>
              <w:right w:val="single" w:sz="4" w:space="0" w:color="auto"/>
            </w:tcBorders>
          </w:tcPr>
          <w:p w14:paraId="769195F0" w14:textId="77777777" w:rsidR="004E5120" w:rsidRPr="007E0C15" w:rsidRDefault="004E5120" w:rsidP="008525CF">
            <w:pPr>
              <w:spacing w:after="0" w:line="240" w:lineRule="auto"/>
              <w:rPr>
                <w:b/>
                <w:sz w:val="16"/>
                <w:szCs w:val="16"/>
              </w:rPr>
            </w:pPr>
            <w:r w:rsidRPr="007E0C15">
              <w:rPr>
                <w:b/>
                <w:sz w:val="16"/>
                <w:szCs w:val="16"/>
              </w:rPr>
              <w:t>Ilość</w:t>
            </w:r>
          </w:p>
        </w:tc>
      </w:tr>
      <w:tr w:rsidR="00DA23D4" w:rsidRPr="00171346" w14:paraId="52ECEB30" w14:textId="77777777" w:rsidTr="00C656D4">
        <w:trPr>
          <w:trHeight w:val="466"/>
        </w:trPr>
        <w:tc>
          <w:tcPr>
            <w:tcW w:w="419" w:type="pct"/>
            <w:tcBorders>
              <w:top w:val="single" w:sz="4" w:space="0" w:color="auto"/>
              <w:left w:val="single" w:sz="4" w:space="0" w:color="auto"/>
              <w:bottom w:val="single" w:sz="4" w:space="0" w:color="auto"/>
              <w:right w:val="single" w:sz="4" w:space="0" w:color="auto"/>
            </w:tcBorders>
          </w:tcPr>
          <w:p w14:paraId="7C2CA51C" w14:textId="77777777" w:rsidR="00DA23D4" w:rsidRPr="00171346" w:rsidRDefault="00DA23D4" w:rsidP="00DA23D4">
            <w:pPr>
              <w:spacing w:after="0" w:line="240" w:lineRule="auto"/>
              <w:rPr>
                <w:sz w:val="16"/>
                <w:szCs w:val="16"/>
              </w:rPr>
            </w:pPr>
            <w:r w:rsidRPr="00171346">
              <w:rPr>
                <w:sz w:val="16"/>
                <w:szCs w:val="16"/>
              </w:rPr>
              <w:t>1.</w:t>
            </w:r>
          </w:p>
        </w:tc>
        <w:tc>
          <w:tcPr>
            <w:tcW w:w="3116" w:type="pct"/>
            <w:tcBorders>
              <w:top w:val="single" w:sz="4" w:space="0" w:color="auto"/>
              <w:left w:val="single" w:sz="4" w:space="0" w:color="auto"/>
              <w:bottom w:val="single" w:sz="4" w:space="0" w:color="auto"/>
              <w:right w:val="single" w:sz="4" w:space="0" w:color="auto"/>
            </w:tcBorders>
            <w:vAlign w:val="center"/>
          </w:tcPr>
          <w:p w14:paraId="57C72180" w14:textId="0E8A02D3" w:rsidR="00DA23D4" w:rsidRDefault="00DA23D4" w:rsidP="00DA23D4">
            <w:pPr>
              <w:rPr>
                <w:rFonts w:ascii="Times New Roman" w:hAnsi="Times New Roman"/>
                <w:color w:val="000000"/>
                <w:sz w:val="20"/>
                <w:szCs w:val="20"/>
              </w:rPr>
            </w:pPr>
            <w:r>
              <w:rPr>
                <w:color w:val="000000"/>
                <w:sz w:val="20"/>
                <w:szCs w:val="20"/>
              </w:rPr>
              <w:t>Banan, klasa jakości I, długość paluszka min 20 cm</w:t>
            </w:r>
          </w:p>
        </w:tc>
        <w:tc>
          <w:tcPr>
            <w:tcW w:w="879" w:type="pct"/>
            <w:tcBorders>
              <w:top w:val="single" w:sz="4" w:space="0" w:color="auto"/>
              <w:left w:val="single" w:sz="4" w:space="0" w:color="auto"/>
              <w:bottom w:val="single" w:sz="4" w:space="0" w:color="auto"/>
              <w:right w:val="single" w:sz="4" w:space="0" w:color="auto"/>
            </w:tcBorders>
            <w:vAlign w:val="center"/>
          </w:tcPr>
          <w:p w14:paraId="0D5D0EEF" w14:textId="5782DFBD" w:rsidR="00DA23D4" w:rsidRDefault="00DA23D4" w:rsidP="00DA23D4">
            <w:pPr>
              <w:jc w:val="center"/>
              <w:rPr>
                <w:rFonts w:ascii="Times New Roman" w:hAnsi="Times New Roman"/>
                <w:color w:val="000000"/>
                <w:sz w:val="20"/>
                <w:szCs w:val="20"/>
              </w:rPr>
            </w:pPr>
            <w:r>
              <w:rPr>
                <w:color w:val="000000"/>
                <w:sz w:val="20"/>
                <w:szCs w:val="20"/>
              </w:rPr>
              <w:t>kg</w:t>
            </w:r>
          </w:p>
        </w:tc>
        <w:tc>
          <w:tcPr>
            <w:tcW w:w="586" w:type="pct"/>
            <w:tcBorders>
              <w:top w:val="single" w:sz="4" w:space="0" w:color="auto"/>
              <w:left w:val="single" w:sz="4" w:space="0" w:color="auto"/>
              <w:bottom w:val="single" w:sz="4" w:space="0" w:color="auto"/>
              <w:right w:val="single" w:sz="4" w:space="0" w:color="auto"/>
            </w:tcBorders>
            <w:vAlign w:val="center"/>
          </w:tcPr>
          <w:p w14:paraId="46129BB9" w14:textId="52CE36B1" w:rsidR="00DA23D4" w:rsidRDefault="00DA23D4" w:rsidP="00DA23D4">
            <w:pPr>
              <w:jc w:val="center"/>
              <w:rPr>
                <w:color w:val="000000"/>
                <w:sz w:val="20"/>
                <w:szCs w:val="20"/>
              </w:rPr>
            </w:pPr>
            <w:r>
              <w:rPr>
                <w:color w:val="000000"/>
                <w:sz w:val="20"/>
                <w:szCs w:val="20"/>
              </w:rPr>
              <w:t>1400</w:t>
            </w:r>
          </w:p>
        </w:tc>
      </w:tr>
      <w:tr w:rsidR="00DA23D4" w:rsidRPr="00171346" w14:paraId="498DECC6" w14:textId="77777777" w:rsidTr="00C656D4">
        <w:trPr>
          <w:trHeight w:val="233"/>
        </w:trPr>
        <w:tc>
          <w:tcPr>
            <w:tcW w:w="419" w:type="pct"/>
            <w:tcBorders>
              <w:top w:val="single" w:sz="4" w:space="0" w:color="auto"/>
              <w:left w:val="single" w:sz="4" w:space="0" w:color="auto"/>
              <w:bottom w:val="single" w:sz="4" w:space="0" w:color="auto"/>
              <w:right w:val="single" w:sz="4" w:space="0" w:color="auto"/>
            </w:tcBorders>
          </w:tcPr>
          <w:p w14:paraId="66076840" w14:textId="77777777" w:rsidR="00DA23D4" w:rsidRPr="00171346" w:rsidRDefault="00DA23D4" w:rsidP="00DA23D4">
            <w:pPr>
              <w:spacing w:after="0" w:line="240" w:lineRule="auto"/>
              <w:rPr>
                <w:sz w:val="16"/>
                <w:szCs w:val="16"/>
              </w:rPr>
            </w:pPr>
            <w:r>
              <w:rPr>
                <w:sz w:val="16"/>
                <w:szCs w:val="16"/>
              </w:rPr>
              <w:t>2</w:t>
            </w:r>
          </w:p>
        </w:tc>
        <w:tc>
          <w:tcPr>
            <w:tcW w:w="3116" w:type="pct"/>
            <w:tcBorders>
              <w:top w:val="single" w:sz="4" w:space="0" w:color="auto"/>
              <w:left w:val="single" w:sz="4" w:space="0" w:color="auto"/>
              <w:bottom w:val="single" w:sz="4" w:space="0" w:color="auto"/>
              <w:right w:val="single" w:sz="4" w:space="0" w:color="auto"/>
            </w:tcBorders>
            <w:vAlign w:val="center"/>
          </w:tcPr>
          <w:p w14:paraId="45375AF5" w14:textId="5F9B0A07" w:rsidR="00DA23D4" w:rsidRDefault="00DA23D4" w:rsidP="00DA23D4">
            <w:pPr>
              <w:rPr>
                <w:color w:val="000000"/>
                <w:sz w:val="20"/>
                <w:szCs w:val="20"/>
              </w:rPr>
            </w:pPr>
            <w:r>
              <w:rPr>
                <w:color w:val="000000"/>
                <w:sz w:val="20"/>
                <w:szCs w:val="20"/>
              </w:rPr>
              <w:t>Botwina (pęczek) klasa jakości I</w:t>
            </w:r>
          </w:p>
        </w:tc>
        <w:tc>
          <w:tcPr>
            <w:tcW w:w="879" w:type="pct"/>
            <w:tcBorders>
              <w:top w:val="single" w:sz="4" w:space="0" w:color="auto"/>
              <w:left w:val="single" w:sz="4" w:space="0" w:color="auto"/>
              <w:bottom w:val="single" w:sz="4" w:space="0" w:color="auto"/>
              <w:right w:val="single" w:sz="4" w:space="0" w:color="auto"/>
            </w:tcBorders>
            <w:vAlign w:val="center"/>
          </w:tcPr>
          <w:p w14:paraId="77A93E92" w14:textId="4C1506C2" w:rsidR="00DA23D4" w:rsidRDefault="00DA23D4" w:rsidP="00DA23D4">
            <w:pPr>
              <w:jc w:val="center"/>
              <w:rPr>
                <w:color w:val="000000"/>
                <w:sz w:val="20"/>
                <w:szCs w:val="20"/>
              </w:rPr>
            </w:pPr>
            <w:proofErr w:type="spellStart"/>
            <w:r>
              <w:rPr>
                <w:color w:val="000000"/>
                <w:sz w:val="20"/>
                <w:szCs w:val="20"/>
              </w:rPr>
              <w:t>szt</w:t>
            </w:r>
            <w:proofErr w:type="spellEnd"/>
          </w:p>
        </w:tc>
        <w:tc>
          <w:tcPr>
            <w:tcW w:w="586" w:type="pct"/>
            <w:tcBorders>
              <w:top w:val="single" w:sz="4" w:space="0" w:color="auto"/>
              <w:left w:val="single" w:sz="4" w:space="0" w:color="auto"/>
              <w:bottom w:val="single" w:sz="4" w:space="0" w:color="auto"/>
              <w:right w:val="single" w:sz="4" w:space="0" w:color="auto"/>
            </w:tcBorders>
            <w:vAlign w:val="center"/>
          </w:tcPr>
          <w:p w14:paraId="32D25183" w14:textId="5DB10DE0" w:rsidR="00DA23D4" w:rsidRDefault="00DA23D4" w:rsidP="00DA23D4">
            <w:pPr>
              <w:jc w:val="center"/>
              <w:rPr>
                <w:color w:val="000000"/>
                <w:sz w:val="20"/>
                <w:szCs w:val="20"/>
              </w:rPr>
            </w:pPr>
            <w:r>
              <w:rPr>
                <w:color w:val="000000"/>
                <w:sz w:val="20"/>
                <w:szCs w:val="20"/>
              </w:rPr>
              <w:t>30</w:t>
            </w:r>
          </w:p>
        </w:tc>
      </w:tr>
      <w:tr w:rsidR="00DA23D4" w:rsidRPr="00171346" w14:paraId="7C5C1369" w14:textId="77777777" w:rsidTr="00C656D4">
        <w:trPr>
          <w:trHeight w:val="233"/>
        </w:trPr>
        <w:tc>
          <w:tcPr>
            <w:tcW w:w="419" w:type="pct"/>
            <w:tcBorders>
              <w:top w:val="single" w:sz="4" w:space="0" w:color="auto"/>
              <w:left w:val="single" w:sz="4" w:space="0" w:color="auto"/>
              <w:bottom w:val="single" w:sz="4" w:space="0" w:color="auto"/>
              <w:right w:val="single" w:sz="4" w:space="0" w:color="auto"/>
            </w:tcBorders>
          </w:tcPr>
          <w:p w14:paraId="64C14E21" w14:textId="77777777" w:rsidR="00DA23D4" w:rsidRPr="00171346" w:rsidRDefault="00DA23D4" w:rsidP="00DA23D4">
            <w:pPr>
              <w:spacing w:after="0" w:line="240" w:lineRule="auto"/>
              <w:rPr>
                <w:sz w:val="16"/>
                <w:szCs w:val="16"/>
              </w:rPr>
            </w:pPr>
            <w:r>
              <w:rPr>
                <w:sz w:val="16"/>
                <w:szCs w:val="16"/>
              </w:rPr>
              <w:t>3</w:t>
            </w:r>
          </w:p>
        </w:tc>
        <w:tc>
          <w:tcPr>
            <w:tcW w:w="3116" w:type="pct"/>
            <w:tcBorders>
              <w:top w:val="single" w:sz="4" w:space="0" w:color="auto"/>
              <w:left w:val="single" w:sz="4" w:space="0" w:color="auto"/>
              <w:bottom w:val="single" w:sz="4" w:space="0" w:color="auto"/>
              <w:right w:val="single" w:sz="4" w:space="0" w:color="auto"/>
            </w:tcBorders>
            <w:vAlign w:val="center"/>
          </w:tcPr>
          <w:p w14:paraId="66DF3EE6" w14:textId="59DCA348" w:rsidR="00DA23D4" w:rsidRDefault="00DA23D4" w:rsidP="00DA23D4">
            <w:pPr>
              <w:rPr>
                <w:color w:val="000000"/>
                <w:sz w:val="20"/>
                <w:szCs w:val="20"/>
              </w:rPr>
            </w:pPr>
            <w:r>
              <w:rPr>
                <w:color w:val="000000"/>
                <w:sz w:val="20"/>
                <w:szCs w:val="20"/>
              </w:rPr>
              <w:t xml:space="preserve">Buraki czerwone </w:t>
            </w:r>
          </w:p>
        </w:tc>
        <w:tc>
          <w:tcPr>
            <w:tcW w:w="879" w:type="pct"/>
            <w:tcBorders>
              <w:top w:val="single" w:sz="4" w:space="0" w:color="auto"/>
              <w:left w:val="single" w:sz="4" w:space="0" w:color="auto"/>
              <w:bottom w:val="single" w:sz="4" w:space="0" w:color="auto"/>
              <w:right w:val="single" w:sz="4" w:space="0" w:color="auto"/>
            </w:tcBorders>
            <w:vAlign w:val="center"/>
          </w:tcPr>
          <w:p w14:paraId="1D7CE183" w14:textId="6C6E3C90" w:rsidR="00DA23D4" w:rsidRDefault="00DA23D4" w:rsidP="00DA23D4">
            <w:pPr>
              <w:jc w:val="center"/>
              <w:rPr>
                <w:color w:val="000000"/>
                <w:sz w:val="20"/>
                <w:szCs w:val="20"/>
              </w:rPr>
            </w:pPr>
            <w:r>
              <w:rPr>
                <w:color w:val="000000"/>
                <w:sz w:val="20"/>
                <w:szCs w:val="20"/>
              </w:rPr>
              <w:t>kg</w:t>
            </w:r>
          </w:p>
        </w:tc>
        <w:tc>
          <w:tcPr>
            <w:tcW w:w="586" w:type="pct"/>
            <w:tcBorders>
              <w:top w:val="single" w:sz="4" w:space="0" w:color="auto"/>
              <w:left w:val="single" w:sz="4" w:space="0" w:color="auto"/>
              <w:bottom w:val="single" w:sz="4" w:space="0" w:color="auto"/>
              <w:right w:val="single" w:sz="4" w:space="0" w:color="auto"/>
            </w:tcBorders>
            <w:vAlign w:val="center"/>
          </w:tcPr>
          <w:p w14:paraId="5AE41DE7" w14:textId="5C16599F" w:rsidR="00DA23D4" w:rsidRDefault="00DA23D4" w:rsidP="00DA23D4">
            <w:pPr>
              <w:jc w:val="center"/>
              <w:rPr>
                <w:color w:val="000000"/>
                <w:sz w:val="20"/>
                <w:szCs w:val="20"/>
              </w:rPr>
            </w:pPr>
            <w:r>
              <w:rPr>
                <w:color w:val="000000"/>
                <w:sz w:val="20"/>
                <w:szCs w:val="20"/>
              </w:rPr>
              <w:t>400</w:t>
            </w:r>
          </w:p>
        </w:tc>
      </w:tr>
      <w:tr w:rsidR="00DA23D4" w:rsidRPr="00171346" w14:paraId="31FCEE68" w14:textId="77777777" w:rsidTr="00C656D4">
        <w:trPr>
          <w:trHeight w:val="240"/>
        </w:trPr>
        <w:tc>
          <w:tcPr>
            <w:tcW w:w="419" w:type="pct"/>
            <w:tcBorders>
              <w:top w:val="single" w:sz="4" w:space="0" w:color="auto"/>
              <w:left w:val="single" w:sz="4" w:space="0" w:color="auto"/>
              <w:bottom w:val="single" w:sz="4" w:space="0" w:color="auto"/>
              <w:right w:val="single" w:sz="4" w:space="0" w:color="auto"/>
            </w:tcBorders>
          </w:tcPr>
          <w:p w14:paraId="7361A3F2" w14:textId="77777777" w:rsidR="00DA23D4" w:rsidRPr="00171346" w:rsidRDefault="00DA23D4" w:rsidP="00DA23D4">
            <w:pPr>
              <w:spacing w:after="0" w:line="240" w:lineRule="auto"/>
              <w:rPr>
                <w:sz w:val="16"/>
                <w:szCs w:val="16"/>
              </w:rPr>
            </w:pPr>
            <w:r>
              <w:rPr>
                <w:sz w:val="16"/>
                <w:szCs w:val="16"/>
              </w:rPr>
              <w:t>4</w:t>
            </w:r>
          </w:p>
        </w:tc>
        <w:tc>
          <w:tcPr>
            <w:tcW w:w="3116" w:type="pct"/>
            <w:tcBorders>
              <w:top w:val="single" w:sz="4" w:space="0" w:color="auto"/>
              <w:left w:val="single" w:sz="4" w:space="0" w:color="auto"/>
              <w:bottom w:val="single" w:sz="4" w:space="0" w:color="auto"/>
              <w:right w:val="single" w:sz="4" w:space="0" w:color="auto"/>
            </w:tcBorders>
            <w:vAlign w:val="center"/>
          </w:tcPr>
          <w:p w14:paraId="03DB5E0C" w14:textId="0070DADA" w:rsidR="00DA23D4" w:rsidRDefault="00DA23D4" w:rsidP="00DA23D4">
            <w:pPr>
              <w:rPr>
                <w:color w:val="000000"/>
                <w:sz w:val="20"/>
                <w:szCs w:val="20"/>
              </w:rPr>
            </w:pPr>
            <w:r>
              <w:rPr>
                <w:color w:val="000000"/>
                <w:sz w:val="20"/>
                <w:szCs w:val="20"/>
              </w:rPr>
              <w:t>Brokuł</w:t>
            </w:r>
          </w:p>
        </w:tc>
        <w:tc>
          <w:tcPr>
            <w:tcW w:w="879" w:type="pct"/>
            <w:tcBorders>
              <w:top w:val="single" w:sz="4" w:space="0" w:color="auto"/>
              <w:left w:val="single" w:sz="4" w:space="0" w:color="auto"/>
              <w:bottom w:val="single" w:sz="4" w:space="0" w:color="auto"/>
              <w:right w:val="single" w:sz="4" w:space="0" w:color="auto"/>
            </w:tcBorders>
            <w:vAlign w:val="center"/>
          </w:tcPr>
          <w:p w14:paraId="11B3B1D4" w14:textId="60790599" w:rsidR="00DA23D4" w:rsidRDefault="00DA23D4" w:rsidP="00DA23D4">
            <w:pPr>
              <w:jc w:val="center"/>
              <w:rPr>
                <w:color w:val="000000"/>
                <w:sz w:val="20"/>
                <w:szCs w:val="20"/>
              </w:rPr>
            </w:pPr>
            <w:proofErr w:type="spellStart"/>
            <w:r>
              <w:rPr>
                <w:color w:val="000000"/>
                <w:sz w:val="20"/>
                <w:szCs w:val="20"/>
              </w:rPr>
              <w:t>szt</w:t>
            </w:r>
            <w:proofErr w:type="spellEnd"/>
          </w:p>
        </w:tc>
        <w:tc>
          <w:tcPr>
            <w:tcW w:w="586" w:type="pct"/>
            <w:tcBorders>
              <w:top w:val="single" w:sz="4" w:space="0" w:color="auto"/>
              <w:left w:val="single" w:sz="4" w:space="0" w:color="auto"/>
              <w:bottom w:val="single" w:sz="4" w:space="0" w:color="auto"/>
              <w:right w:val="single" w:sz="4" w:space="0" w:color="auto"/>
            </w:tcBorders>
            <w:vAlign w:val="center"/>
          </w:tcPr>
          <w:p w14:paraId="35B9BFB9" w14:textId="1DD89A72" w:rsidR="00DA23D4" w:rsidRDefault="00DA23D4" w:rsidP="00DA23D4">
            <w:pPr>
              <w:jc w:val="center"/>
              <w:rPr>
                <w:color w:val="000000"/>
                <w:sz w:val="20"/>
                <w:szCs w:val="20"/>
              </w:rPr>
            </w:pPr>
            <w:r>
              <w:rPr>
                <w:color w:val="000000"/>
                <w:sz w:val="20"/>
                <w:szCs w:val="20"/>
              </w:rPr>
              <w:t>230</w:t>
            </w:r>
          </w:p>
        </w:tc>
      </w:tr>
      <w:tr w:rsidR="00DA23D4" w:rsidRPr="00171346" w14:paraId="58A5E5BB" w14:textId="77777777" w:rsidTr="00C656D4">
        <w:trPr>
          <w:trHeight w:val="233"/>
        </w:trPr>
        <w:tc>
          <w:tcPr>
            <w:tcW w:w="419" w:type="pct"/>
            <w:tcBorders>
              <w:top w:val="single" w:sz="4" w:space="0" w:color="auto"/>
              <w:left w:val="single" w:sz="4" w:space="0" w:color="auto"/>
              <w:bottom w:val="single" w:sz="4" w:space="0" w:color="auto"/>
              <w:right w:val="single" w:sz="4" w:space="0" w:color="auto"/>
            </w:tcBorders>
          </w:tcPr>
          <w:p w14:paraId="4F52C939" w14:textId="77777777" w:rsidR="00DA23D4" w:rsidRPr="00171346" w:rsidRDefault="00DA23D4" w:rsidP="00DA23D4">
            <w:pPr>
              <w:spacing w:after="0" w:line="240" w:lineRule="auto"/>
              <w:rPr>
                <w:sz w:val="16"/>
                <w:szCs w:val="16"/>
              </w:rPr>
            </w:pPr>
            <w:r>
              <w:rPr>
                <w:sz w:val="16"/>
                <w:szCs w:val="16"/>
              </w:rPr>
              <w:t>5</w:t>
            </w:r>
          </w:p>
        </w:tc>
        <w:tc>
          <w:tcPr>
            <w:tcW w:w="3116" w:type="pct"/>
            <w:tcBorders>
              <w:top w:val="single" w:sz="4" w:space="0" w:color="auto"/>
              <w:left w:val="single" w:sz="4" w:space="0" w:color="auto"/>
              <w:bottom w:val="single" w:sz="4" w:space="0" w:color="auto"/>
              <w:right w:val="single" w:sz="4" w:space="0" w:color="auto"/>
            </w:tcBorders>
            <w:vAlign w:val="center"/>
          </w:tcPr>
          <w:p w14:paraId="35FE6773" w14:textId="04887A92" w:rsidR="00DA23D4" w:rsidRDefault="00DA23D4" w:rsidP="00DA23D4">
            <w:pPr>
              <w:rPr>
                <w:color w:val="000000"/>
                <w:sz w:val="20"/>
                <w:szCs w:val="20"/>
              </w:rPr>
            </w:pPr>
            <w:r>
              <w:rPr>
                <w:color w:val="000000"/>
                <w:sz w:val="20"/>
                <w:szCs w:val="20"/>
              </w:rPr>
              <w:t>Brukselka</w:t>
            </w:r>
          </w:p>
        </w:tc>
        <w:tc>
          <w:tcPr>
            <w:tcW w:w="879" w:type="pct"/>
            <w:tcBorders>
              <w:top w:val="single" w:sz="4" w:space="0" w:color="auto"/>
              <w:left w:val="single" w:sz="4" w:space="0" w:color="auto"/>
              <w:bottom w:val="single" w:sz="4" w:space="0" w:color="auto"/>
              <w:right w:val="single" w:sz="4" w:space="0" w:color="auto"/>
            </w:tcBorders>
            <w:vAlign w:val="center"/>
          </w:tcPr>
          <w:p w14:paraId="7BD37526" w14:textId="19A9D56B" w:rsidR="00DA23D4" w:rsidRDefault="00DA23D4" w:rsidP="00DA23D4">
            <w:pPr>
              <w:jc w:val="center"/>
              <w:rPr>
                <w:color w:val="000000"/>
                <w:sz w:val="20"/>
                <w:szCs w:val="20"/>
              </w:rPr>
            </w:pPr>
            <w:r>
              <w:rPr>
                <w:color w:val="000000"/>
                <w:sz w:val="20"/>
                <w:szCs w:val="20"/>
              </w:rPr>
              <w:t>kg</w:t>
            </w:r>
          </w:p>
        </w:tc>
        <w:tc>
          <w:tcPr>
            <w:tcW w:w="586" w:type="pct"/>
            <w:tcBorders>
              <w:top w:val="single" w:sz="4" w:space="0" w:color="auto"/>
              <w:left w:val="single" w:sz="4" w:space="0" w:color="auto"/>
              <w:bottom w:val="single" w:sz="4" w:space="0" w:color="auto"/>
              <w:right w:val="single" w:sz="4" w:space="0" w:color="auto"/>
            </w:tcBorders>
            <w:vAlign w:val="center"/>
          </w:tcPr>
          <w:p w14:paraId="7A4232DB" w14:textId="236D20B8" w:rsidR="00DA23D4" w:rsidRDefault="00DA23D4" w:rsidP="00DA23D4">
            <w:pPr>
              <w:jc w:val="center"/>
              <w:rPr>
                <w:color w:val="000000"/>
                <w:sz w:val="20"/>
                <w:szCs w:val="20"/>
              </w:rPr>
            </w:pPr>
            <w:r>
              <w:rPr>
                <w:color w:val="000000"/>
                <w:sz w:val="20"/>
                <w:szCs w:val="20"/>
              </w:rPr>
              <w:t>50</w:t>
            </w:r>
          </w:p>
        </w:tc>
      </w:tr>
      <w:tr w:rsidR="00DA23D4" w:rsidRPr="00171346" w14:paraId="56A61D47" w14:textId="77777777" w:rsidTr="00554CE0">
        <w:trPr>
          <w:trHeight w:val="230"/>
        </w:trPr>
        <w:tc>
          <w:tcPr>
            <w:tcW w:w="419" w:type="pct"/>
            <w:tcBorders>
              <w:top w:val="single" w:sz="4" w:space="0" w:color="auto"/>
              <w:left w:val="single" w:sz="4" w:space="0" w:color="auto"/>
              <w:bottom w:val="single" w:sz="4" w:space="0" w:color="auto"/>
              <w:right w:val="single" w:sz="4" w:space="0" w:color="auto"/>
            </w:tcBorders>
          </w:tcPr>
          <w:p w14:paraId="6F6B1F9B" w14:textId="77777777" w:rsidR="00DA23D4" w:rsidRPr="00171346" w:rsidRDefault="00DA23D4" w:rsidP="00DA23D4">
            <w:pPr>
              <w:spacing w:after="0" w:line="240" w:lineRule="auto"/>
              <w:rPr>
                <w:sz w:val="16"/>
                <w:szCs w:val="16"/>
              </w:rPr>
            </w:pPr>
            <w:r>
              <w:rPr>
                <w:sz w:val="16"/>
                <w:szCs w:val="16"/>
              </w:rPr>
              <w:t>6</w:t>
            </w:r>
          </w:p>
        </w:tc>
        <w:tc>
          <w:tcPr>
            <w:tcW w:w="3116" w:type="pct"/>
            <w:tcBorders>
              <w:top w:val="single" w:sz="4" w:space="0" w:color="auto"/>
              <w:left w:val="single" w:sz="4" w:space="0" w:color="auto"/>
              <w:bottom w:val="single" w:sz="4" w:space="0" w:color="auto"/>
              <w:right w:val="single" w:sz="4" w:space="0" w:color="auto"/>
            </w:tcBorders>
            <w:vAlign w:val="center"/>
          </w:tcPr>
          <w:p w14:paraId="7BA873FE" w14:textId="02D2EE50" w:rsidR="00DA23D4" w:rsidRDefault="00DA23D4" w:rsidP="00DA23D4">
            <w:pPr>
              <w:rPr>
                <w:color w:val="000000"/>
                <w:sz w:val="20"/>
                <w:szCs w:val="20"/>
              </w:rPr>
            </w:pPr>
            <w:r>
              <w:rPr>
                <w:color w:val="000000"/>
                <w:sz w:val="20"/>
                <w:szCs w:val="20"/>
              </w:rPr>
              <w:t>Cebula, klasa jakości I</w:t>
            </w:r>
          </w:p>
        </w:tc>
        <w:tc>
          <w:tcPr>
            <w:tcW w:w="879" w:type="pct"/>
            <w:tcBorders>
              <w:top w:val="single" w:sz="4" w:space="0" w:color="auto"/>
              <w:left w:val="single" w:sz="4" w:space="0" w:color="auto"/>
              <w:bottom w:val="single" w:sz="4" w:space="0" w:color="auto"/>
              <w:right w:val="single" w:sz="4" w:space="0" w:color="auto"/>
            </w:tcBorders>
            <w:vAlign w:val="center"/>
          </w:tcPr>
          <w:p w14:paraId="0876CCB1" w14:textId="2C8D0B30" w:rsidR="00DA23D4" w:rsidRDefault="00DA23D4" w:rsidP="00DA23D4">
            <w:pPr>
              <w:jc w:val="center"/>
              <w:rPr>
                <w:color w:val="000000"/>
                <w:sz w:val="20"/>
                <w:szCs w:val="20"/>
              </w:rPr>
            </w:pPr>
            <w:r>
              <w:rPr>
                <w:color w:val="000000"/>
                <w:sz w:val="20"/>
                <w:szCs w:val="20"/>
              </w:rPr>
              <w:t>kg</w:t>
            </w:r>
          </w:p>
        </w:tc>
        <w:tc>
          <w:tcPr>
            <w:tcW w:w="586" w:type="pct"/>
            <w:tcBorders>
              <w:top w:val="single" w:sz="4" w:space="0" w:color="auto"/>
              <w:left w:val="single" w:sz="4" w:space="0" w:color="auto"/>
              <w:bottom w:val="single" w:sz="4" w:space="0" w:color="auto"/>
              <w:right w:val="single" w:sz="4" w:space="0" w:color="auto"/>
            </w:tcBorders>
            <w:vAlign w:val="center"/>
          </w:tcPr>
          <w:p w14:paraId="509747B0" w14:textId="39F2E9D5" w:rsidR="00DA23D4" w:rsidRDefault="00DA23D4" w:rsidP="00DA23D4">
            <w:pPr>
              <w:jc w:val="center"/>
              <w:rPr>
                <w:color w:val="000000"/>
                <w:sz w:val="20"/>
                <w:szCs w:val="20"/>
              </w:rPr>
            </w:pPr>
            <w:r>
              <w:rPr>
                <w:color w:val="000000"/>
                <w:sz w:val="20"/>
                <w:szCs w:val="20"/>
              </w:rPr>
              <w:t>500</w:t>
            </w:r>
          </w:p>
        </w:tc>
      </w:tr>
      <w:tr w:rsidR="00DA23D4" w:rsidRPr="00171346" w14:paraId="4171FBA4" w14:textId="77777777" w:rsidTr="00554CE0">
        <w:trPr>
          <w:trHeight w:val="275"/>
        </w:trPr>
        <w:tc>
          <w:tcPr>
            <w:tcW w:w="419" w:type="pct"/>
            <w:tcBorders>
              <w:top w:val="single" w:sz="4" w:space="0" w:color="auto"/>
              <w:left w:val="single" w:sz="4" w:space="0" w:color="auto"/>
              <w:bottom w:val="single" w:sz="4" w:space="0" w:color="auto"/>
              <w:right w:val="single" w:sz="4" w:space="0" w:color="auto"/>
            </w:tcBorders>
          </w:tcPr>
          <w:p w14:paraId="3DBE0DAD" w14:textId="77777777" w:rsidR="00DA23D4" w:rsidRPr="00171346" w:rsidRDefault="00DA23D4" w:rsidP="00DA23D4">
            <w:pPr>
              <w:spacing w:after="0" w:line="240" w:lineRule="auto"/>
              <w:rPr>
                <w:sz w:val="16"/>
                <w:szCs w:val="16"/>
              </w:rPr>
            </w:pPr>
            <w:r>
              <w:rPr>
                <w:sz w:val="16"/>
                <w:szCs w:val="16"/>
              </w:rPr>
              <w:t>7</w:t>
            </w:r>
          </w:p>
        </w:tc>
        <w:tc>
          <w:tcPr>
            <w:tcW w:w="3116" w:type="pct"/>
            <w:tcBorders>
              <w:top w:val="single" w:sz="4" w:space="0" w:color="auto"/>
              <w:left w:val="single" w:sz="4" w:space="0" w:color="auto"/>
              <w:bottom w:val="single" w:sz="4" w:space="0" w:color="auto"/>
              <w:right w:val="single" w:sz="4" w:space="0" w:color="auto"/>
            </w:tcBorders>
            <w:vAlign w:val="center"/>
          </w:tcPr>
          <w:p w14:paraId="3F1F7A5E" w14:textId="710D25AB" w:rsidR="00DA23D4" w:rsidRDefault="00DA23D4" w:rsidP="00DA23D4">
            <w:pPr>
              <w:rPr>
                <w:color w:val="000000"/>
                <w:sz w:val="20"/>
                <w:szCs w:val="20"/>
              </w:rPr>
            </w:pPr>
            <w:r>
              <w:rPr>
                <w:color w:val="000000"/>
                <w:sz w:val="20"/>
                <w:szCs w:val="20"/>
              </w:rPr>
              <w:t>Cebula czerwona, klasa jakości I</w:t>
            </w:r>
          </w:p>
        </w:tc>
        <w:tc>
          <w:tcPr>
            <w:tcW w:w="879" w:type="pct"/>
            <w:tcBorders>
              <w:top w:val="single" w:sz="4" w:space="0" w:color="auto"/>
              <w:left w:val="single" w:sz="4" w:space="0" w:color="auto"/>
              <w:bottom w:val="single" w:sz="4" w:space="0" w:color="auto"/>
              <w:right w:val="single" w:sz="4" w:space="0" w:color="auto"/>
            </w:tcBorders>
            <w:vAlign w:val="center"/>
          </w:tcPr>
          <w:p w14:paraId="35A63DCB" w14:textId="37016F77" w:rsidR="00DA23D4" w:rsidRDefault="00DA23D4" w:rsidP="00DA23D4">
            <w:pPr>
              <w:jc w:val="center"/>
              <w:rPr>
                <w:color w:val="000000"/>
                <w:sz w:val="20"/>
                <w:szCs w:val="20"/>
              </w:rPr>
            </w:pPr>
            <w:r>
              <w:rPr>
                <w:color w:val="000000"/>
                <w:sz w:val="20"/>
                <w:szCs w:val="20"/>
              </w:rPr>
              <w:t>kg</w:t>
            </w:r>
          </w:p>
        </w:tc>
        <w:tc>
          <w:tcPr>
            <w:tcW w:w="586" w:type="pct"/>
            <w:tcBorders>
              <w:top w:val="single" w:sz="4" w:space="0" w:color="auto"/>
              <w:left w:val="single" w:sz="4" w:space="0" w:color="auto"/>
              <w:bottom w:val="single" w:sz="4" w:space="0" w:color="auto"/>
              <w:right w:val="single" w:sz="4" w:space="0" w:color="auto"/>
            </w:tcBorders>
            <w:vAlign w:val="center"/>
          </w:tcPr>
          <w:p w14:paraId="459D5FD3" w14:textId="4D1DEEF6" w:rsidR="00DA23D4" w:rsidRDefault="00DA23D4" w:rsidP="00DA23D4">
            <w:pPr>
              <w:jc w:val="center"/>
              <w:rPr>
                <w:color w:val="000000"/>
                <w:sz w:val="20"/>
                <w:szCs w:val="20"/>
              </w:rPr>
            </w:pPr>
            <w:r>
              <w:rPr>
                <w:color w:val="000000"/>
                <w:sz w:val="20"/>
                <w:szCs w:val="20"/>
              </w:rPr>
              <w:t>40</w:t>
            </w:r>
          </w:p>
        </w:tc>
      </w:tr>
      <w:tr w:rsidR="00DA23D4" w:rsidRPr="00171346" w14:paraId="2702D678" w14:textId="77777777" w:rsidTr="00C656D4">
        <w:trPr>
          <w:trHeight w:val="240"/>
        </w:trPr>
        <w:tc>
          <w:tcPr>
            <w:tcW w:w="419" w:type="pct"/>
            <w:tcBorders>
              <w:top w:val="single" w:sz="4" w:space="0" w:color="auto"/>
              <w:left w:val="single" w:sz="4" w:space="0" w:color="auto"/>
              <w:bottom w:val="single" w:sz="4" w:space="0" w:color="auto"/>
              <w:right w:val="single" w:sz="4" w:space="0" w:color="auto"/>
            </w:tcBorders>
          </w:tcPr>
          <w:p w14:paraId="4CCFA230" w14:textId="77777777" w:rsidR="00DA23D4" w:rsidRPr="00171346" w:rsidRDefault="00DA23D4" w:rsidP="00DA23D4">
            <w:pPr>
              <w:spacing w:after="0" w:line="240" w:lineRule="auto"/>
              <w:rPr>
                <w:sz w:val="16"/>
                <w:szCs w:val="16"/>
              </w:rPr>
            </w:pPr>
            <w:r>
              <w:rPr>
                <w:sz w:val="16"/>
                <w:szCs w:val="16"/>
              </w:rPr>
              <w:t>8</w:t>
            </w:r>
          </w:p>
        </w:tc>
        <w:tc>
          <w:tcPr>
            <w:tcW w:w="3116" w:type="pct"/>
            <w:tcBorders>
              <w:top w:val="single" w:sz="4" w:space="0" w:color="auto"/>
              <w:left w:val="single" w:sz="4" w:space="0" w:color="auto"/>
              <w:bottom w:val="single" w:sz="4" w:space="0" w:color="auto"/>
              <w:right w:val="single" w:sz="4" w:space="0" w:color="auto"/>
            </w:tcBorders>
            <w:vAlign w:val="center"/>
          </w:tcPr>
          <w:p w14:paraId="548DDC95" w14:textId="206B114E" w:rsidR="00DA23D4" w:rsidRDefault="00DA23D4" w:rsidP="00DA23D4">
            <w:pPr>
              <w:rPr>
                <w:color w:val="000000"/>
                <w:sz w:val="20"/>
                <w:szCs w:val="20"/>
              </w:rPr>
            </w:pPr>
            <w:r>
              <w:rPr>
                <w:color w:val="000000"/>
                <w:sz w:val="20"/>
                <w:szCs w:val="20"/>
              </w:rPr>
              <w:t>Cukinia młoda, długość 15-20 cm, klasa jakości I</w:t>
            </w:r>
          </w:p>
        </w:tc>
        <w:tc>
          <w:tcPr>
            <w:tcW w:w="879" w:type="pct"/>
            <w:tcBorders>
              <w:top w:val="single" w:sz="4" w:space="0" w:color="auto"/>
              <w:left w:val="single" w:sz="4" w:space="0" w:color="auto"/>
              <w:bottom w:val="single" w:sz="4" w:space="0" w:color="auto"/>
              <w:right w:val="single" w:sz="4" w:space="0" w:color="auto"/>
            </w:tcBorders>
            <w:vAlign w:val="center"/>
          </w:tcPr>
          <w:p w14:paraId="61543577" w14:textId="10653F31" w:rsidR="00DA23D4" w:rsidRDefault="00DA23D4" w:rsidP="00DA23D4">
            <w:pPr>
              <w:jc w:val="center"/>
              <w:rPr>
                <w:color w:val="000000"/>
                <w:sz w:val="20"/>
                <w:szCs w:val="20"/>
              </w:rPr>
            </w:pPr>
            <w:r>
              <w:rPr>
                <w:color w:val="000000"/>
                <w:sz w:val="20"/>
                <w:szCs w:val="20"/>
              </w:rPr>
              <w:t>kg</w:t>
            </w:r>
          </w:p>
        </w:tc>
        <w:tc>
          <w:tcPr>
            <w:tcW w:w="586" w:type="pct"/>
            <w:tcBorders>
              <w:top w:val="single" w:sz="4" w:space="0" w:color="auto"/>
              <w:left w:val="single" w:sz="4" w:space="0" w:color="auto"/>
              <w:bottom w:val="single" w:sz="4" w:space="0" w:color="auto"/>
              <w:right w:val="single" w:sz="4" w:space="0" w:color="auto"/>
            </w:tcBorders>
            <w:vAlign w:val="center"/>
          </w:tcPr>
          <w:p w14:paraId="7694014D" w14:textId="1735FCE4" w:rsidR="00DA23D4" w:rsidRDefault="00DA23D4" w:rsidP="00DA23D4">
            <w:pPr>
              <w:jc w:val="center"/>
              <w:rPr>
                <w:color w:val="000000"/>
                <w:sz w:val="20"/>
                <w:szCs w:val="20"/>
              </w:rPr>
            </w:pPr>
            <w:r>
              <w:rPr>
                <w:color w:val="000000"/>
                <w:sz w:val="20"/>
                <w:szCs w:val="20"/>
              </w:rPr>
              <w:t>85</w:t>
            </w:r>
          </w:p>
        </w:tc>
      </w:tr>
      <w:tr w:rsidR="00DA23D4" w:rsidRPr="00171346" w14:paraId="1952BD88" w14:textId="77777777" w:rsidTr="00C656D4">
        <w:trPr>
          <w:trHeight w:val="233"/>
        </w:trPr>
        <w:tc>
          <w:tcPr>
            <w:tcW w:w="419" w:type="pct"/>
            <w:tcBorders>
              <w:top w:val="single" w:sz="4" w:space="0" w:color="auto"/>
              <w:left w:val="single" w:sz="4" w:space="0" w:color="auto"/>
              <w:bottom w:val="single" w:sz="4" w:space="0" w:color="auto"/>
              <w:right w:val="single" w:sz="4" w:space="0" w:color="auto"/>
            </w:tcBorders>
          </w:tcPr>
          <w:p w14:paraId="32EA77DC" w14:textId="77777777" w:rsidR="00DA23D4" w:rsidRPr="00171346" w:rsidRDefault="00DA23D4" w:rsidP="00DA23D4">
            <w:pPr>
              <w:spacing w:after="0" w:line="240" w:lineRule="auto"/>
              <w:rPr>
                <w:sz w:val="16"/>
                <w:szCs w:val="16"/>
              </w:rPr>
            </w:pPr>
            <w:r>
              <w:rPr>
                <w:sz w:val="16"/>
                <w:szCs w:val="16"/>
              </w:rPr>
              <w:t>9</w:t>
            </w:r>
          </w:p>
        </w:tc>
        <w:tc>
          <w:tcPr>
            <w:tcW w:w="3116" w:type="pct"/>
            <w:tcBorders>
              <w:top w:val="single" w:sz="4" w:space="0" w:color="auto"/>
              <w:left w:val="single" w:sz="4" w:space="0" w:color="auto"/>
              <w:bottom w:val="single" w:sz="4" w:space="0" w:color="auto"/>
              <w:right w:val="single" w:sz="4" w:space="0" w:color="auto"/>
            </w:tcBorders>
            <w:vAlign w:val="center"/>
          </w:tcPr>
          <w:p w14:paraId="68050A96" w14:textId="46839FF2" w:rsidR="00DA23D4" w:rsidRDefault="00DA23D4" w:rsidP="00DA23D4">
            <w:pPr>
              <w:rPr>
                <w:color w:val="000000"/>
                <w:sz w:val="20"/>
                <w:szCs w:val="20"/>
              </w:rPr>
            </w:pPr>
            <w:r>
              <w:rPr>
                <w:color w:val="000000"/>
                <w:sz w:val="20"/>
                <w:szCs w:val="20"/>
              </w:rPr>
              <w:t>Cytryna wielkość 5-6 cm, klasa jakości I</w:t>
            </w:r>
          </w:p>
        </w:tc>
        <w:tc>
          <w:tcPr>
            <w:tcW w:w="879" w:type="pct"/>
            <w:tcBorders>
              <w:top w:val="single" w:sz="4" w:space="0" w:color="auto"/>
              <w:left w:val="single" w:sz="4" w:space="0" w:color="auto"/>
              <w:bottom w:val="single" w:sz="4" w:space="0" w:color="auto"/>
              <w:right w:val="single" w:sz="4" w:space="0" w:color="auto"/>
            </w:tcBorders>
            <w:vAlign w:val="center"/>
          </w:tcPr>
          <w:p w14:paraId="24740A44" w14:textId="0D337240" w:rsidR="00DA23D4" w:rsidRDefault="00DA23D4" w:rsidP="00DA23D4">
            <w:pPr>
              <w:jc w:val="center"/>
              <w:rPr>
                <w:color w:val="000000"/>
                <w:sz w:val="20"/>
                <w:szCs w:val="20"/>
              </w:rPr>
            </w:pPr>
            <w:r>
              <w:rPr>
                <w:color w:val="000000"/>
                <w:sz w:val="20"/>
                <w:szCs w:val="20"/>
              </w:rPr>
              <w:t>kg</w:t>
            </w:r>
          </w:p>
        </w:tc>
        <w:tc>
          <w:tcPr>
            <w:tcW w:w="586" w:type="pct"/>
            <w:tcBorders>
              <w:top w:val="single" w:sz="4" w:space="0" w:color="auto"/>
              <w:left w:val="single" w:sz="4" w:space="0" w:color="auto"/>
              <w:bottom w:val="single" w:sz="4" w:space="0" w:color="auto"/>
              <w:right w:val="single" w:sz="4" w:space="0" w:color="auto"/>
            </w:tcBorders>
            <w:vAlign w:val="center"/>
          </w:tcPr>
          <w:p w14:paraId="12BA8A27" w14:textId="09B2B64E" w:rsidR="00DA23D4" w:rsidRDefault="00DA23D4" w:rsidP="00DA23D4">
            <w:pPr>
              <w:jc w:val="center"/>
              <w:rPr>
                <w:color w:val="000000"/>
                <w:sz w:val="20"/>
                <w:szCs w:val="20"/>
              </w:rPr>
            </w:pPr>
            <w:r>
              <w:rPr>
                <w:color w:val="000000"/>
                <w:sz w:val="20"/>
                <w:szCs w:val="20"/>
              </w:rPr>
              <w:t>40</w:t>
            </w:r>
          </w:p>
        </w:tc>
      </w:tr>
      <w:tr w:rsidR="00DA23D4" w:rsidRPr="00171346" w14:paraId="66414AED" w14:textId="77777777" w:rsidTr="00554CE0">
        <w:trPr>
          <w:trHeight w:val="344"/>
        </w:trPr>
        <w:tc>
          <w:tcPr>
            <w:tcW w:w="419" w:type="pct"/>
            <w:tcBorders>
              <w:top w:val="single" w:sz="4" w:space="0" w:color="auto"/>
              <w:left w:val="single" w:sz="4" w:space="0" w:color="auto"/>
              <w:bottom w:val="single" w:sz="4" w:space="0" w:color="auto"/>
              <w:right w:val="single" w:sz="4" w:space="0" w:color="auto"/>
            </w:tcBorders>
          </w:tcPr>
          <w:p w14:paraId="163DC933" w14:textId="77777777" w:rsidR="00DA23D4" w:rsidRPr="00171346" w:rsidRDefault="00DA23D4" w:rsidP="00DA23D4">
            <w:pPr>
              <w:spacing w:after="0" w:line="240" w:lineRule="auto"/>
              <w:rPr>
                <w:sz w:val="16"/>
                <w:szCs w:val="16"/>
              </w:rPr>
            </w:pPr>
            <w:r>
              <w:rPr>
                <w:sz w:val="16"/>
                <w:szCs w:val="16"/>
              </w:rPr>
              <w:t>10</w:t>
            </w:r>
          </w:p>
        </w:tc>
        <w:tc>
          <w:tcPr>
            <w:tcW w:w="3116" w:type="pct"/>
            <w:tcBorders>
              <w:top w:val="single" w:sz="4" w:space="0" w:color="auto"/>
              <w:left w:val="single" w:sz="4" w:space="0" w:color="auto"/>
              <w:bottom w:val="single" w:sz="4" w:space="0" w:color="auto"/>
              <w:right w:val="single" w:sz="4" w:space="0" w:color="auto"/>
            </w:tcBorders>
            <w:vAlign w:val="center"/>
          </w:tcPr>
          <w:p w14:paraId="5B5C653E" w14:textId="429BF31C" w:rsidR="00DA23D4" w:rsidRDefault="00DA23D4" w:rsidP="00DA23D4">
            <w:pPr>
              <w:rPr>
                <w:color w:val="000000"/>
                <w:sz w:val="20"/>
                <w:szCs w:val="20"/>
              </w:rPr>
            </w:pPr>
            <w:r>
              <w:rPr>
                <w:color w:val="000000"/>
                <w:sz w:val="20"/>
                <w:szCs w:val="20"/>
              </w:rPr>
              <w:t>Czosnek świeży, klasa jakości I</w:t>
            </w:r>
          </w:p>
        </w:tc>
        <w:tc>
          <w:tcPr>
            <w:tcW w:w="879" w:type="pct"/>
            <w:tcBorders>
              <w:top w:val="single" w:sz="4" w:space="0" w:color="auto"/>
              <w:left w:val="single" w:sz="4" w:space="0" w:color="auto"/>
              <w:bottom w:val="single" w:sz="4" w:space="0" w:color="auto"/>
              <w:right w:val="single" w:sz="4" w:space="0" w:color="auto"/>
            </w:tcBorders>
            <w:vAlign w:val="center"/>
          </w:tcPr>
          <w:p w14:paraId="02A4F2D0" w14:textId="28087287" w:rsidR="00DA23D4" w:rsidRDefault="00DA23D4" w:rsidP="00DA23D4">
            <w:pPr>
              <w:jc w:val="center"/>
              <w:rPr>
                <w:color w:val="000000"/>
                <w:sz w:val="20"/>
                <w:szCs w:val="20"/>
              </w:rPr>
            </w:pPr>
            <w:proofErr w:type="spellStart"/>
            <w:r>
              <w:rPr>
                <w:color w:val="000000"/>
                <w:sz w:val="20"/>
                <w:szCs w:val="20"/>
              </w:rPr>
              <w:t>szt</w:t>
            </w:r>
            <w:proofErr w:type="spellEnd"/>
          </w:p>
        </w:tc>
        <w:tc>
          <w:tcPr>
            <w:tcW w:w="586" w:type="pct"/>
            <w:tcBorders>
              <w:top w:val="single" w:sz="4" w:space="0" w:color="auto"/>
              <w:left w:val="single" w:sz="4" w:space="0" w:color="auto"/>
              <w:bottom w:val="single" w:sz="4" w:space="0" w:color="auto"/>
              <w:right w:val="single" w:sz="4" w:space="0" w:color="auto"/>
            </w:tcBorders>
            <w:vAlign w:val="center"/>
          </w:tcPr>
          <w:p w14:paraId="0D03CFA3" w14:textId="671E749D" w:rsidR="00DA23D4" w:rsidRDefault="00DA23D4" w:rsidP="00DA23D4">
            <w:pPr>
              <w:jc w:val="center"/>
              <w:rPr>
                <w:color w:val="000000"/>
                <w:sz w:val="20"/>
                <w:szCs w:val="20"/>
              </w:rPr>
            </w:pPr>
            <w:r>
              <w:rPr>
                <w:color w:val="000000"/>
                <w:sz w:val="20"/>
                <w:szCs w:val="20"/>
              </w:rPr>
              <w:t>200</w:t>
            </w:r>
          </w:p>
        </w:tc>
      </w:tr>
      <w:tr w:rsidR="00DA23D4" w:rsidRPr="00171346" w14:paraId="4CF5CEFD" w14:textId="77777777" w:rsidTr="00C656D4">
        <w:trPr>
          <w:trHeight w:val="233"/>
        </w:trPr>
        <w:tc>
          <w:tcPr>
            <w:tcW w:w="419" w:type="pct"/>
            <w:tcBorders>
              <w:top w:val="single" w:sz="4" w:space="0" w:color="auto"/>
              <w:left w:val="single" w:sz="4" w:space="0" w:color="auto"/>
              <w:bottom w:val="single" w:sz="4" w:space="0" w:color="auto"/>
              <w:right w:val="single" w:sz="4" w:space="0" w:color="auto"/>
            </w:tcBorders>
          </w:tcPr>
          <w:p w14:paraId="71E44518" w14:textId="77777777" w:rsidR="00DA23D4" w:rsidRPr="00171346" w:rsidRDefault="00DA23D4" w:rsidP="00DA23D4">
            <w:pPr>
              <w:spacing w:after="0" w:line="240" w:lineRule="auto"/>
              <w:rPr>
                <w:sz w:val="16"/>
                <w:szCs w:val="16"/>
              </w:rPr>
            </w:pPr>
            <w:r>
              <w:rPr>
                <w:sz w:val="16"/>
                <w:szCs w:val="16"/>
              </w:rPr>
              <w:t>11</w:t>
            </w:r>
          </w:p>
        </w:tc>
        <w:tc>
          <w:tcPr>
            <w:tcW w:w="3116" w:type="pct"/>
            <w:tcBorders>
              <w:top w:val="single" w:sz="4" w:space="0" w:color="auto"/>
              <w:left w:val="single" w:sz="4" w:space="0" w:color="auto"/>
              <w:bottom w:val="single" w:sz="4" w:space="0" w:color="auto"/>
              <w:right w:val="single" w:sz="4" w:space="0" w:color="auto"/>
            </w:tcBorders>
            <w:vAlign w:val="center"/>
          </w:tcPr>
          <w:p w14:paraId="5D3BA6EC" w14:textId="73CA5E19" w:rsidR="00DA23D4" w:rsidRDefault="00DA23D4" w:rsidP="00DA23D4">
            <w:pPr>
              <w:rPr>
                <w:color w:val="000000"/>
                <w:sz w:val="20"/>
                <w:szCs w:val="20"/>
              </w:rPr>
            </w:pPr>
            <w:r>
              <w:rPr>
                <w:color w:val="000000"/>
                <w:sz w:val="20"/>
                <w:szCs w:val="20"/>
              </w:rPr>
              <w:t>Fasolka szparagowa</w:t>
            </w:r>
          </w:p>
        </w:tc>
        <w:tc>
          <w:tcPr>
            <w:tcW w:w="879" w:type="pct"/>
            <w:tcBorders>
              <w:top w:val="single" w:sz="4" w:space="0" w:color="auto"/>
              <w:left w:val="single" w:sz="4" w:space="0" w:color="auto"/>
              <w:bottom w:val="single" w:sz="4" w:space="0" w:color="auto"/>
              <w:right w:val="single" w:sz="4" w:space="0" w:color="auto"/>
            </w:tcBorders>
            <w:vAlign w:val="center"/>
          </w:tcPr>
          <w:p w14:paraId="547F99A7" w14:textId="166CA77E" w:rsidR="00DA23D4" w:rsidRDefault="00DA23D4" w:rsidP="00DA23D4">
            <w:pPr>
              <w:jc w:val="center"/>
              <w:rPr>
                <w:color w:val="000000"/>
                <w:sz w:val="20"/>
                <w:szCs w:val="20"/>
              </w:rPr>
            </w:pPr>
            <w:r>
              <w:rPr>
                <w:color w:val="000000"/>
                <w:sz w:val="20"/>
                <w:szCs w:val="20"/>
              </w:rPr>
              <w:t>kg</w:t>
            </w:r>
          </w:p>
        </w:tc>
        <w:tc>
          <w:tcPr>
            <w:tcW w:w="586" w:type="pct"/>
            <w:tcBorders>
              <w:top w:val="single" w:sz="4" w:space="0" w:color="auto"/>
              <w:left w:val="single" w:sz="4" w:space="0" w:color="auto"/>
              <w:bottom w:val="single" w:sz="4" w:space="0" w:color="auto"/>
              <w:right w:val="single" w:sz="4" w:space="0" w:color="auto"/>
            </w:tcBorders>
            <w:vAlign w:val="center"/>
          </w:tcPr>
          <w:p w14:paraId="3E36876A" w14:textId="61625B4C" w:rsidR="00DA23D4" w:rsidRDefault="00DA23D4" w:rsidP="00DA23D4">
            <w:pPr>
              <w:jc w:val="center"/>
              <w:rPr>
                <w:color w:val="000000"/>
                <w:sz w:val="20"/>
                <w:szCs w:val="20"/>
              </w:rPr>
            </w:pPr>
            <w:r>
              <w:rPr>
                <w:color w:val="000000"/>
                <w:sz w:val="20"/>
                <w:szCs w:val="20"/>
              </w:rPr>
              <w:t>40</w:t>
            </w:r>
          </w:p>
        </w:tc>
      </w:tr>
      <w:tr w:rsidR="00DA23D4" w:rsidRPr="00171346" w14:paraId="0B8786DC" w14:textId="77777777" w:rsidTr="00554CE0">
        <w:trPr>
          <w:trHeight w:val="324"/>
        </w:trPr>
        <w:tc>
          <w:tcPr>
            <w:tcW w:w="419" w:type="pct"/>
            <w:tcBorders>
              <w:top w:val="single" w:sz="4" w:space="0" w:color="auto"/>
              <w:left w:val="single" w:sz="4" w:space="0" w:color="auto"/>
              <w:bottom w:val="single" w:sz="4" w:space="0" w:color="auto"/>
              <w:right w:val="single" w:sz="4" w:space="0" w:color="auto"/>
            </w:tcBorders>
          </w:tcPr>
          <w:p w14:paraId="0D12A5D1" w14:textId="77777777" w:rsidR="00DA23D4" w:rsidRPr="00171346" w:rsidRDefault="00DA23D4" w:rsidP="00DA23D4">
            <w:pPr>
              <w:spacing w:after="0" w:line="240" w:lineRule="auto"/>
              <w:rPr>
                <w:sz w:val="16"/>
                <w:szCs w:val="16"/>
              </w:rPr>
            </w:pPr>
            <w:r>
              <w:rPr>
                <w:sz w:val="16"/>
                <w:szCs w:val="16"/>
              </w:rPr>
              <w:t>12</w:t>
            </w:r>
          </w:p>
        </w:tc>
        <w:tc>
          <w:tcPr>
            <w:tcW w:w="3116" w:type="pct"/>
            <w:tcBorders>
              <w:top w:val="single" w:sz="4" w:space="0" w:color="auto"/>
              <w:left w:val="single" w:sz="4" w:space="0" w:color="auto"/>
              <w:bottom w:val="single" w:sz="4" w:space="0" w:color="auto"/>
              <w:right w:val="single" w:sz="4" w:space="0" w:color="auto"/>
            </w:tcBorders>
            <w:vAlign w:val="center"/>
          </w:tcPr>
          <w:p w14:paraId="1F6FF79A" w14:textId="3588D89F" w:rsidR="00DA23D4" w:rsidRDefault="00DA23D4" w:rsidP="00DA23D4">
            <w:pPr>
              <w:rPr>
                <w:color w:val="000000"/>
                <w:sz w:val="20"/>
                <w:szCs w:val="20"/>
              </w:rPr>
            </w:pPr>
            <w:r>
              <w:rPr>
                <w:color w:val="000000"/>
                <w:sz w:val="20"/>
                <w:szCs w:val="20"/>
              </w:rPr>
              <w:t xml:space="preserve">Gruszka luzem, klasa jakości I, jedna z odmian: Lukasówka, Konferencja, Faworytka, Erika, Paten, Paryżanka, Bonkreta </w:t>
            </w:r>
            <w:proofErr w:type="spellStart"/>
            <w:r>
              <w:rPr>
                <w:color w:val="000000"/>
                <w:sz w:val="20"/>
                <w:szCs w:val="20"/>
              </w:rPr>
              <w:t>Wiliamsa</w:t>
            </w:r>
            <w:proofErr w:type="spellEnd"/>
          </w:p>
        </w:tc>
        <w:tc>
          <w:tcPr>
            <w:tcW w:w="879" w:type="pct"/>
            <w:tcBorders>
              <w:top w:val="single" w:sz="4" w:space="0" w:color="auto"/>
              <w:left w:val="single" w:sz="4" w:space="0" w:color="auto"/>
              <w:bottom w:val="single" w:sz="4" w:space="0" w:color="auto"/>
              <w:right w:val="single" w:sz="4" w:space="0" w:color="auto"/>
            </w:tcBorders>
            <w:vAlign w:val="center"/>
          </w:tcPr>
          <w:p w14:paraId="257A9D06" w14:textId="15555A3D" w:rsidR="00DA23D4" w:rsidRDefault="00DA23D4" w:rsidP="00DA23D4">
            <w:pPr>
              <w:jc w:val="center"/>
              <w:rPr>
                <w:color w:val="000000"/>
                <w:sz w:val="20"/>
                <w:szCs w:val="20"/>
              </w:rPr>
            </w:pPr>
            <w:r>
              <w:rPr>
                <w:color w:val="000000"/>
                <w:sz w:val="20"/>
                <w:szCs w:val="20"/>
              </w:rPr>
              <w:t>kg</w:t>
            </w:r>
          </w:p>
        </w:tc>
        <w:tc>
          <w:tcPr>
            <w:tcW w:w="586" w:type="pct"/>
            <w:tcBorders>
              <w:top w:val="single" w:sz="4" w:space="0" w:color="auto"/>
              <w:left w:val="single" w:sz="4" w:space="0" w:color="auto"/>
              <w:bottom w:val="single" w:sz="4" w:space="0" w:color="auto"/>
              <w:right w:val="single" w:sz="4" w:space="0" w:color="auto"/>
            </w:tcBorders>
            <w:vAlign w:val="center"/>
          </w:tcPr>
          <w:p w14:paraId="6BE6ACFE" w14:textId="067391A8" w:rsidR="00DA23D4" w:rsidRDefault="00DA23D4" w:rsidP="00DA23D4">
            <w:pPr>
              <w:jc w:val="center"/>
              <w:rPr>
                <w:color w:val="000000"/>
                <w:sz w:val="20"/>
                <w:szCs w:val="20"/>
              </w:rPr>
            </w:pPr>
            <w:r>
              <w:rPr>
                <w:color w:val="000000"/>
                <w:sz w:val="20"/>
                <w:szCs w:val="20"/>
              </w:rPr>
              <w:t>200</w:t>
            </w:r>
          </w:p>
        </w:tc>
      </w:tr>
      <w:tr w:rsidR="00DA23D4" w:rsidRPr="00171346" w14:paraId="53F8FFF7" w14:textId="77777777" w:rsidTr="00C656D4">
        <w:trPr>
          <w:trHeight w:val="233"/>
        </w:trPr>
        <w:tc>
          <w:tcPr>
            <w:tcW w:w="419" w:type="pct"/>
            <w:tcBorders>
              <w:top w:val="single" w:sz="4" w:space="0" w:color="auto"/>
              <w:left w:val="single" w:sz="4" w:space="0" w:color="auto"/>
              <w:bottom w:val="single" w:sz="4" w:space="0" w:color="auto"/>
              <w:right w:val="single" w:sz="4" w:space="0" w:color="auto"/>
            </w:tcBorders>
          </w:tcPr>
          <w:p w14:paraId="694D5FB0" w14:textId="77777777" w:rsidR="00DA23D4" w:rsidRPr="00171346" w:rsidRDefault="00DA23D4" w:rsidP="00DA23D4">
            <w:pPr>
              <w:spacing w:after="0" w:line="240" w:lineRule="auto"/>
              <w:rPr>
                <w:sz w:val="16"/>
                <w:szCs w:val="16"/>
              </w:rPr>
            </w:pPr>
            <w:r>
              <w:rPr>
                <w:sz w:val="16"/>
                <w:szCs w:val="16"/>
              </w:rPr>
              <w:t>13</w:t>
            </w:r>
          </w:p>
        </w:tc>
        <w:tc>
          <w:tcPr>
            <w:tcW w:w="3116" w:type="pct"/>
            <w:tcBorders>
              <w:top w:val="single" w:sz="4" w:space="0" w:color="auto"/>
              <w:left w:val="single" w:sz="4" w:space="0" w:color="auto"/>
              <w:bottom w:val="single" w:sz="4" w:space="0" w:color="auto"/>
              <w:right w:val="single" w:sz="4" w:space="0" w:color="auto"/>
            </w:tcBorders>
            <w:vAlign w:val="center"/>
          </w:tcPr>
          <w:p w14:paraId="585CE4DD" w14:textId="5DEB2932" w:rsidR="00DA23D4" w:rsidRDefault="00DA23D4" w:rsidP="00DA23D4">
            <w:pPr>
              <w:rPr>
                <w:color w:val="000000"/>
                <w:sz w:val="20"/>
                <w:szCs w:val="20"/>
              </w:rPr>
            </w:pPr>
            <w:r>
              <w:rPr>
                <w:color w:val="000000"/>
                <w:sz w:val="20"/>
                <w:szCs w:val="20"/>
              </w:rPr>
              <w:t xml:space="preserve">Jabłka czerwone luzem, klasa jakości I, o średnicy 6,5 – 8,00 cm (jedna z odmian) </w:t>
            </w:r>
            <w:proofErr w:type="spellStart"/>
            <w:r>
              <w:rPr>
                <w:color w:val="000000"/>
                <w:sz w:val="20"/>
                <w:szCs w:val="20"/>
              </w:rPr>
              <w:t>Ligol</w:t>
            </w:r>
            <w:proofErr w:type="spellEnd"/>
            <w:r>
              <w:rPr>
                <w:color w:val="000000"/>
                <w:sz w:val="20"/>
                <w:szCs w:val="20"/>
              </w:rPr>
              <w:t xml:space="preserve">, </w:t>
            </w:r>
            <w:proofErr w:type="spellStart"/>
            <w:r>
              <w:rPr>
                <w:color w:val="000000"/>
                <w:sz w:val="20"/>
                <w:szCs w:val="20"/>
              </w:rPr>
              <w:t>Cortland</w:t>
            </w:r>
            <w:proofErr w:type="spellEnd"/>
            <w:r>
              <w:rPr>
                <w:color w:val="000000"/>
                <w:sz w:val="20"/>
                <w:szCs w:val="20"/>
              </w:rPr>
              <w:t xml:space="preserve">, Paula red, Delikates, Alwa, </w:t>
            </w:r>
            <w:proofErr w:type="spellStart"/>
            <w:r>
              <w:rPr>
                <w:color w:val="000000"/>
                <w:sz w:val="20"/>
                <w:szCs w:val="20"/>
              </w:rPr>
              <w:t>Jonagored</w:t>
            </w:r>
            <w:proofErr w:type="spellEnd"/>
            <w:r>
              <w:rPr>
                <w:color w:val="000000"/>
                <w:sz w:val="20"/>
                <w:szCs w:val="20"/>
              </w:rPr>
              <w:t xml:space="preserve">, Gala, </w:t>
            </w:r>
            <w:proofErr w:type="spellStart"/>
            <w:r>
              <w:rPr>
                <w:color w:val="000000"/>
                <w:sz w:val="20"/>
                <w:szCs w:val="20"/>
              </w:rPr>
              <w:t>Rubinstar</w:t>
            </w:r>
            <w:proofErr w:type="spellEnd"/>
            <w:r>
              <w:rPr>
                <w:color w:val="000000"/>
                <w:sz w:val="20"/>
                <w:szCs w:val="20"/>
              </w:rPr>
              <w:t>, Champion</w:t>
            </w:r>
          </w:p>
        </w:tc>
        <w:tc>
          <w:tcPr>
            <w:tcW w:w="879" w:type="pct"/>
            <w:tcBorders>
              <w:top w:val="single" w:sz="4" w:space="0" w:color="auto"/>
              <w:left w:val="single" w:sz="4" w:space="0" w:color="auto"/>
              <w:bottom w:val="single" w:sz="4" w:space="0" w:color="auto"/>
              <w:right w:val="single" w:sz="4" w:space="0" w:color="auto"/>
            </w:tcBorders>
            <w:vAlign w:val="center"/>
          </w:tcPr>
          <w:p w14:paraId="7EC4CAC6" w14:textId="1AA7960D" w:rsidR="00DA23D4" w:rsidRDefault="00DA23D4" w:rsidP="00DA23D4">
            <w:pPr>
              <w:jc w:val="center"/>
              <w:rPr>
                <w:color w:val="000000"/>
                <w:sz w:val="20"/>
                <w:szCs w:val="20"/>
              </w:rPr>
            </w:pPr>
            <w:r>
              <w:rPr>
                <w:color w:val="000000"/>
                <w:sz w:val="20"/>
                <w:szCs w:val="20"/>
              </w:rPr>
              <w:t>kg</w:t>
            </w:r>
          </w:p>
        </w:tc>
        <w:tc>
          <w:tcPr>
            <w:tcW w:w="586" w:type="pct"/>
            <w:tcBorders>
              <w:top w:val="single" w:sz="4" w:space="0" w:color="auto"/>
              <w:left w:val="single" w:sz="4" w:space="0" w:color="auto"/>
              <w:bottom w:val="single" w:sz="4" w:space="0" w:color="auto"/>
              <w:right w:val="single" w:sz="4" w:space="0" w:color="auto"/>
            </w:tcBorders>
            <w:vAlign w:val="center"/>
          </w:tcPr>
          <w:p w14:paraId="5EA3FBA0" w14:textId="2A343728" w:rsidR="00DA23D4" w:rsidRDefault="00DA23D4" w:rsidP="00DA23D4">
            <w:pPr>
              <w:jc w:val="center"/>
              <w:rPr>
                <w:color w:val="000000"/>
                <w:sz w:val="20"/>
                <w:szCs w:val="20"/>
              </w:rPr>
            </w:pPr>
            <w:r>
              <w:rPr>
                <w:color w:val="000000"/>
                <w:sz w:val="20"/>
                <w:szCs w:val="20"/>
              </w:rPr>
              <w:t>900</w:t>
            </w:r>
          </w:p>
        </w:tc>
      </w:tr>
      <w:tr w:rsidR="00DA23D4" w:rsidRPr="00171346" w14:paraId="63F8A36A" w14:textId="77777777" w:rsidTr="00554CE0">
        <w:trPr>
          <w:trHeight w:val="370"/>
        </w:trPr>
        <w:tc>
          <w:tcPr>
            <w:tcW w:w="419" w:type="pct"/>
            <w:tcBorders>
              <w:top w:val="single" w:sz="4" w:space="0" w:color="auto"/>
              <w:left w:val="single" w:sz="4" w:space="0" w:color="auto"/>
              <w:bottom w:val="single" w:sz="4" w:space="0" w:color="auto"/>
              <w:right w:val="single" w:sz="4" w:space="0" w:color="auto"/>
            </w:tcBorders>
          </w:tcPr>
          <w:p w14:paraId="12809494" w14:textId="77777777" w:rsidR="00DA23D4" w:rsidRPr="00171346" w:rsidRDefault="00DA23D4" w:rsidP="00DA23D4">
            <w:pPr>
              <w:spacing w:after="0" w:line="240" w:lineRule="auto"/>
              <w:rPr>
                <w:sz w:val="16"/>
                <w:szCs w:val="16"/>
              </w:rPr>
            </w:pPr>
            <w:r>
              <w:rPr>
                <w:sz w:val="16"/>
                <w:szCs w:val="16"/>
              </w:rPr>
              <w:t>14</w:t>
            </w:r>
          </w:p>
        </w:tc>
        <w:tc>
          <w:tcPr>
            <w:tcW w:w="3116" w:type="pct"/>
            <w:tcBorders>
              <w:top w:val="single" w:sz="4" w:space="0" w:color="auto"/>
              <w:left w:val="single" w:sz="4" w:space="0" w:color="auto"/>
              <w:bottom w:val="single" w:sz="4" w:space="0" w:color="auto"/>
              <w:right w:val="single" w:sz="4" w:space="0" w:color="auto"/>
            </w:tcBorders>
            <w:vAlign w:val="center"/>
          </w:tcPr>
          <w:p w14:paraId="69D0B02E" w14:textId="21985069" w:rsidR="00DA23D4" w:rsidRDefault="00DA23D4" w:rsidP="00DA23D4">
            <w:pPr>
              <w:rPr>
                <w:color w:val="000000"/>
                <w:sz w:val="20"/>
                <w:szCs w:val="20"/>
              </w:rPr>
            </w:pPr>
            <w:r>
              <w:rPr>
                <w:color w:val="000000"/>
                <w:sz w:val="20"/>
                <w:szCs w:val="20"/>
              </w:rPr>
              <w:t>Kalafior</w:t>
            </w:r>
          </w:p>
        </w:tc>
        <w:tc>
          <w:tcPr>
            <w:tcW w:w="879" w:type="pct"/>
            <w:tcBorders>
              <w:top w:val="single" w:sz="4" w:space="0" w:color="auto"/>
              <w:left w:val="single" w:sz="4" w:space="0" w:color="auto"/>
              <w:bottom w:val="single" w:sz="4" w:space="0" w:color="auto"/>
              <w:right w:val="single" w:sz="4" w:space="0" w:color="auto"/>
            </w:tcBorders>
            <w:vAlign w:val="center"/>
          </w:tcPr>
          <w:p w14:paraId="0603BA51" w14:textId="3034C97B" w:rsidR="00DA23D4" w:rsidRDefault="00DA23D4" w:rsidP="00DA23D4">
            <w:pPr>
              <w:jc w:val="center"/>
              <w:rPr>
                <w:color w:val="000000"/>
                <w:sz w:val="20"/>
                <w:szCs w:val="20"/>
              </w:rPr>
            </w:pPr>
            <w:proofErr w:type="spellStart"/>
            <w:r>
              <w:rPr>
                <w:color w:val="000000"/>
                <w:sz w:val="20"/>
                <w:szCs w:val="20"/>
              </w:rPr>
              <w:t>szt</w:t>
            </w:r>
            <w:proofErr w:type="spellEnd"/>
          </w:p>
        </w:tc>
        <w:tc>
          <w:tcPr>
            <w:tcW w:w="586" w:type="pct"/>
            <w:tcBorders>
              <w:top w:val="single" w:sz="4" w:space="0" w:color="auto"/>
              <w:left w:val="single" w:sz="4" w:space="0" w:color="auto"/>
              <w:bottom w:val="single" w:sz="4" w:space="0" w:color="auto"/>
              <w:right w:val="single" w:sz="4" w:space="0" w:color="auto"/>
            </w:tcBorders>
            <w:vAlign w:val="center"/>
          </w:tcPr>
          <w:p w14:paraId="580F7497" w14:textId="74224640" w:rsidR="00DA23D4" w:rsidRDefault="00DA23D4" w:rsidP="00DA23D4">
            <w:pPr>
              <w:jc w:val="center"/>
              <w:rPr>
                <w:color w:val="000000"/>
                <w:sz w:val="20"/>
                <w:szCs w:val="20"/>
              </w:rPr>
            </w:pPr>
            <w:r>
              <w:rPr>
                <w:color w:val="000000"/>
                <w:sz w:val="20"/>
                <w:szCs w:val="20"/>
              </w:rPr>
              <w:t>230</w:t>
            </w:r>
          </w:p>
        </w:tc>
      </w:tr>
      <w:tr w:rsidR="00DA23D4" w:rsidRPr="00171346" w14:paraId="5F380F0C" w14:textId="77777777" w:rsidTr="00554CE0">
        <w:trPr>
          <w:trHeight w:val="702"/>
        </w:trPr>
        <w:tc>
          <w:tcPr>
            <w:tcW w:w="419" w:type="pct"/>
            <w:tcBorders>
              <w:top w:val="single" w:sz="4" w:space="0" w:color="auto"/>
              <w:left w:val="single" w:sz="4" w:space="0" w:color="auto"/>
              <w:bottom w:val="single" w:sz="4" w:space="0" w:color="auto"/>
              <w:right w:val="single" w:sz="4" w:space="0" w:color="auto"/>
            </w:tcBorders>
          </w:tcPr>
          <w:p w14:paraId="54A1FC30" w14:textId="77777777" w:rsidR="00DA23D4" w:rsidRPr="00171346" w:rsidRDefault="00DA23D4" w:rsidP="00DA23D4">
            <w:pPr>
              <w:spacing w:after="0" w:line="240" w:lineRule="auto"/>
              <w:rPr>
                <w:sz w:val="16"/>
                <w:szCs w:val="16"/>
              </w:rPr>
            </w:pPr>
            <w:r>
              <w:rPr>
                <w:sz w:val="16"/>
                <w:szCs w:val="16"/>
              </w:rPr>
              <w:t>15</w:t>
            </w:r>
          </w:p>
        </w:tc>
        <w:tc>
          <w:tcPr>
            <w:tcW w:w="3116" w:type="pct"/>
            <w:tcBorders>
              <w:top w:val="single" w:sz="4" w:space="0" w:color="auto"/>
              <w:left w:val="single" w:sz="4" w:space="0" w:color="auto"/>
              <w:bottom w:val="single" w:sz="4" w:space="0" w:color="auto"/>
              <w:right w:val="single" w:sz="4" w:space="0" w:color="auto"/>
            </w:tcBorders>
            <w:vAlign w:val="center"/>
          </w:tcPr>
          <w:p w14:paraId="65549FBE" w14:textId="6B519F8A" w:rsidR="00DA23D4" w:rsidRDefault="00DA23D4" w:rsidP="00DA23D4">
            <w:pPr>
              <w:rPr>
                <w:color w:val="000000"/>
                <w:sz w:val="20"/>
                <w:szCs w:val="20"/>
              </w:rPr>
            </w:pPr>
            <w:r>
              <w:rPr>
                <w:color w:val="000000"/>
                <w:sz w:val="20"/>
                <w:szCs w:val="20"/>
              </w:rPr>
              <w:t xml:space="preserve">Kapusta czerwona </w:t>
            </w:r>
          </w:p>
        </w:tc>
        <w:tc>
          <w:tcPr>
            <w:tcW w:w="879" w:type="pct"/>
            <w:tcBorders>
              <w:top w:val="single" w:sz="4" w:space="0" w:color="auto"/>
              <w:left w:val="single" w:sz="4" w:space="0" w:color="auto"/>
              <w:bottom w:val="single" w:sz="4" w:space="0" w:color="auto"/>
              <w:right w:val="single" w:sz="4" w:space="0" w:color="auto"/>
            </w:tcBorders>
            <w:vAlign w:val="center"/>
          </w:tcPr>
          <w:p w14:paraId="7A8121D9" w14:textId="61EE0BE5" w:rsidR="00DA23D4" w:rsidRDefault="00DA23D4" w:rsidP="00DA23D4">
            <w:pPr>
              <w:jc w:val="center"/>
              <w:rPr>
                <w:color w:val="000000"/>
                <w:sz w:val="20"/>
                <w:szCs w:val="20"/>
              </w:rPr>
            </w:pPr>
            <w:r>
              <w:rPr>
                <w:color w:val="000000"/>
                <w:sz w:val="20"/>
                <w:szCs w:val="20"/>
              </w:rPr>
              <w:t>kg</w:t>
            </w:r>
          </w:p>
        </w:tc>
        <w:tc>
          <w:tcPr>
            <w:tcW w:w="586" w:type="pct"/>
            <w:tcBorders>
              <w:top w:val="single" w:sz="4" w:space="0" w:color="auto"/>
              <w:left w:val="single" w:sz="4" w:space="0" w:color="auto"/>
              <w:bottom w:val="single" w:sz="4" w:space="0" w:color="auto"/>
              <w:right w:val="single" w:sz="4" w:space="0" w:color="auto"/>
            </w:tcBorders>
            <w:vAlign w:val="center"/>
          </w:tcPr>
          <w:p w14:paraId="46FC7C44" w14:textId="044B39C5" w:rsidR="00DA23D4" w:rsidRDefault="00DA23D4" w:rsidP="00DA23D4">
            <w:pPr>
              <w:jc w:val="center"/>
              <w:rPr>
                <w:color w:val="000000"/>
                <w:sz w:val="20"/>
                <w:szCs w:val="20"/>
              </w:rPr>
            </w:pPr>
            <w:r>
              <w:rPr>
                <w:color w:val="000000"/>
                <w:sz w:val="20"/>
                <w:szCs w:val="20"/>
              </w:rPr>
              <w:t>80</w:t>
            </w:r>
          </w:p>
        </w:tc>
      </w:tr>
      <w:tr w:rsidR="00DA23D4" w:rsidRPr="00171346" w14:paraId="0A5EC50C" w14:textId="77777777" w:rsidTr="00554CE0">
        <w:trPr>
          <w:trHeight w:val="272"/>
        </w:trPr>
        <w:tc>
          <w:tcPr>
            <w:tcW w:w="419" w:type="pct"/>
            <w:tcBorders>
              <w:top w:val="single" w:sz="4" w:space="0" w:color="auto"/>
              <w:left w:val="single" w:sz="4" w:space="0" w:color="auto"/>
              <w:bottom w:val="single" w:sz="4" w:space="0" w:color="auto"/>
              <w:right w:val="single" w:sz="4" w:space="0" w:color="auto"/>
            </w:tcBorders>
          </w:tcPr>
          <w:p w14:paraId="04A6311B" w14:textId="77777777" w:rsidR="00DA23D4" w:rsidRPr="00171346" w:rsidRDefault="00DA23D4" w:rsidP="00DA23D4">
            <w:pPr>
              <w:spacing w:after="0" w:line="240" w:lineRule="auto"/>
              <w:rPr>
                <w:sz w:val="16"/>
                <w:szCs w:val="16"/>
              </w:rPr>
            </w:pPr>
            <w:r>
              <w:rPr>
                <w:sz w:val="16"/>
                <w:szCs w:val="16"/>
              </w:rPr>
              <w:t>16</w:t>
            </w:r>
          </w:p>
        </w:tc>
        <w:tc>
          <w:tcPr>
            <w:tcW w:w="3116" w:type="pct"/>
            <w:tcBorders>
              <w:top w:val="single" w:sz="4" w:space="0" w:color="auto"/>
              <w:left w:val="single" w:sz="4" w:space="0" w:color="auto"/>
              <w:bottom w:val="single" w:sz="4" w:space="0" w:color="auto"/>
              <w:right w:val="single" w:sz="4" w:space="0" w:color="auto"/>
            </w:tcBorders>
            <w:vAlign w:val="center"/>
          </w:tcPr>
          <w:p w14:paraId="76B681F1" w14:textId="35625157" w:rsidR="00DA23D4" w:rsidRDefault="00DA23D4" w:rsidP="00DA23D4">
            <w:pPr>
              <w:rPr>
                <w:color w:val="000000"/>
                <w:sz w:val="20"/>
                <w:szCs w:val="20"/>
              </w:rPr>
            </w:pPr>
            <w:r>
              <w:rPr>
                <w:color w:val="000000"/>
                <w:sz w:val="20"/>
                <w:szCs w:val="20"/>
              </w:rPr>
              <w:t>Kapusta biała (głowiasta), klasa jakości I</w:t>
            </w:r>
          </w:p>
        </w:tc>
        <w:tc>
          <w:tcPr>
            <w:tcW w:w="879" w:type="pct"/>
            <w:tcBorders>
              <w:top w:val="single" w:sz="4" w:space="0" w:color="auto"/>
              <w:left w:val="single" w:sz="4" w:space="0" w:color="auto"/>
              <w:bottom w:val="single" w:sz="4" w:space="0" w:color="auto"/>
              <w:right w:val="single" w:sz="4" w:space="0" w:color="auto"/>
            </w:tcBorders>
            <w:vAlign w:val="center"/>
          </w:tcPr>
          <w:p w14:paraId="52A3F00A" w14:textId="54F3EB6B" w:rsidR="00DA23D4" w:rsidRDefault="00DA23D4" w:rsidP="00DA23D4">
            <w:pPr>
              <w:jc w:val="center"/>
              <w:rPr>
                <w:color w:val="000000"/>
                <w:sz w:val="20"/>
                <w:szCs w:val="20"/>
              </w:rPr>
            </w:pPr>
            <w:r>
              <w:rPr>
                <w:color w:val="000000"/>
                <w:sz w:val="20"/>
                <w:szCs w:val="20"/>
              </w:rPr>
              <w:t>kg</w:t>
            </w:r>
          </w:p>
        </w:tc>
        <w:tc>
          <w:tcPr>
            <w:tcW w:w="586" w:type="pct"/>
            <w:tcBorders>
              <w:top w:val="single" w:sz="4" w:space="0" w:color="auto"/>
              <w:left w:val="single" w:sz="4" w:space="0" w:color="auto"/>
              <w:bottom w:val="single" w:sz="4" w:space="0" w:color="auto"/>
              <w:right w:val="single" w:sz="4" w:space="0" w:color="auto"/>
            </w:tcBorders>
            <w:vAlign w:val="center"/>
          </w:tcPr>
          <w:p w14:paraId="763C8247" w14:textId="2C9B5232" w:rsidR="00DA23D4" w:rsidRDefault="00DA23D4" w:rsidP="00DA23D4">
            <w:pPr>
              <w:jc w:val="center"/>
              <w:rPr>
                <w:color w:val="000000"/>
                <w:sz w:val="20"/>
                <w:szCs w:val="20"/>
              </w:rPr>
            </w:pPr>
            <w:r>
              <w:rPr>
                <w:color w:val="000000"/>
                <w:sz w:val="20"/>
                <w:szCs w:val="20"/>
              </w:rPr>
              <w:t>100</w:t>
            </w:r>
          </w:p>
        </w:tc>
      </w:tr>
      <w:tr w:rsidR="00DA23D4" w:rsidRPr="00171346" w14:paraId="015238C2" w14:textId="77777777" w:rsidTr="00C656D4">
        <w:trPr>
          <w:trHeight w:val="233"/>
        </w:trPr>
        <w:tc>
          <w:tcPr>
            <w:tcW w:w="419" w:type="pct"/>
            <w:tcBorders>
              <w:top w:val="single" w:sz="4" w:space="0" w:color="auto"/>
              <w:left w:val="single" w:sz="4" w:space="0" w:color="auto"/>
              <w:bottom w:val="single" w:sz="4" w:space="0" w:color="auto"/>
              <w:right w:val="single" w:sz="4" w:space="0" w:color="auto"/>
            </w:tcBorders>
          </w:tcPr>
          <w:p w14:paraId="70BA1C85" w14:textId="77777777" w:rsidR="00DA23D4" w:rsidRPr="00171346" w:rsidRDefault="00DA23D4" w:rsidP="00DA23D4">
            <w:pPr>
              <w:spacing w:after="0" w:line="240" w:lineRule="auto"/>
              <w:rPr>
                <w:sz w:val="16"/>
                <w:szCs w:val="16"/>
              </w:rPr>
            </w:pPr>
            <w:r>
              <w:rPr>
                <w:sz w:val="16"/>
                <w:szCs w:val="16"/>
              </w:rPr>
              <w:t>17</w:t>
            </w:r>
          </w:p>
        </w:tc>
        <w:tc>
          <w:tcPr>
            <w:tcW w:w="3116" w:type="pct"/>
            <w:tcBorders>
              <w:top w:val="single" w:sz="4" w:space="0" w:color="auto"/>
              <w:left w:val="single" w:sz="4" w:space="0" w:color="auto"/>
              <w:bottom w:val="single" w:sz="4" w:space="0" w:color="auto"/>
              <w:right w:val="single" w:sz="4" w:space="0" w:color="auto"/>
            </w:tcBorders>
            <w:vAlign w:val="center"/>
          </w:tcPr>
          <w:p w14:paraId="2EE51F3E" w14:textId="17D75924" w:rsidR="00DA23D4" w:rsidRDefault="00DA23D4" w:rsidP="00DA23D4">
            <w:pPr>
              <w:rPr>
                <w:color w:val="000000"/>
                <w:sz w:val="20"/>
                <w:szCs w:val="20"/>
              </w:rPr>
            </w:pPr>
            <w:r>
              <w:rPr>
                <w:color w:val="000000"/>
                <w:sz w:val="20"/>
                <w:szCs w:val="20"/>
              </w:rPr>
              <w:t>Kapusta kiszona opakowanie 5 kg, klasa jakości I, utrwalona naturalnie bez dodatkowego kwasu octowego, mlekowego</w:t>
            </w:r>
          </w:p>
        </w:tc>
        <w:tc>
          <w:tcPr>
            <w:tcW w:w="879" w:type="pct"/>
            <w:tcBorders>
              <w:top w:val="single" w:sz="4" w:space="0" w:color="auto"/>
              <w:left w:val="single" w:sz="4" w:space="0" w:color="auto"/>
              <w:bottom w:val="single" w:sz="4" w:space="0" w:color="auto"/>
              <w:right w:val="single" w:sz="4" w:space="0" w:color="auto"/>
            </w:tcBorders>
            <w:vAlign w:val="center"/>
          </w:tcPr>
          <w:p w14:paraId="26EC49FE" w14:textId="5DAD1856" w:rsidR="00DA23D4" w:rsidRDefault="00DA23D4" w:rsidP="00DA23D4">
            <w:pPr>
              <w:jc w:val="center"/>
              <w:rPr>
                <w:color w:val="000000"/>
                <w:sz w:val="20"/>
                <w:szCs w:val="20"/>
              </w:rPr>
            </w:pPr>
            <w:r>
              <w:rPr>
                <w:color w:val="000000"/>
                <w:sz w:val="20"/>
                <w:szCs w:val="20"/>
              </w:rPr>
              <w:t>kg</w:t>
            </w:r>
          </w:p>
        </w:tc>
        <w:tc>
          <w:tcPr>
            <w:tcW w:w="586" w:type="pct"/>
            <w:tcBorders>
              <w:top w:val="single" w:sz="4" w:space="0" w:color="auto"/>
              <w:left w:val="single" w:sz="4" w:space="0" w:color="auto"/>
              <w:bottom w:val="single" w:sz="4" w:space="0" w:color="auto"/>
              <w:right w:val="single" w:sz="4" w:space="0" w:color="auto"/>
            </w:tcBorders>
            <w:vAlign w:val="center"/>
          </w:tcPr>
          <w:p w14:paraId="51DF5F27" w14:textId="548B82B8" w:rsidR="00DA23D4" w:rsidRDefault="00DA23D4" w:rsidP="00DA23D4">
            <w:pPr>
              <w:jc w:val="center"/>
              <w:rPr>
                <w:color w:val="000000"/>
                <w:sz w:val="20"/>
                <w:szCs w:val="20"/>
              </w:rPr>
            </w:pPr>
            <w:r>
              <w:rPr>
                <w:color w:val="000000"/>
                <w:sz w:val="20"/>
                <w:szCs w:val="20"/>
              </w:rPr>
              <w:t>300</w:t>
            </w:r>
          </w:p>
        </w:tc>
      </w:tr>
      <w:tr w:rsidR="00DA23D4" w:rsidRPr="00171346" w14:paraId="0ACEDA74" w14:textId="77777777" w:rsidTr="00C656D4">
        <w:trPr>
          <w:trHeight w:val="233"/>
        </w:trPr>
        <w:tc>
          <w:tcPr>
            <w:tcW w:w="419" w:type="pct"/>
            <w:tcBorders>
              <w:top w:val="single" w:sz="4" w:space="0" w:color="auto"/>
              <w:left w:val="single" w:sz="4" w:space="0" w:color="auto"/>
              <w:bottom w:val="single" w:sz="4" w:space="0" w:color="auto"/>
              <w:right w:val="single" w:sz="4" w:space="0" w:color="auto"/>
            </w:tcBorders>
          </w:tcPr>
          <w:p w14:paraId="4A5818EF" w14:textId="77777777" w:rsidR="00DA23D4" w:rsidRPr="00171346" w:rsidRDefault="00DA23D4" w:rsidP="00DA23D4">
            <w:pPr>
              <w:spacing w:after="0" w:line="240" w:lineRule="auto"/>
              <w:rPr>
                <w:sz w:val="16"/>
                <w:szCs w:val="16"/>
              </w:rPr>
            </w:pPr>
            <w:r>
              <w:rPr>
                <w:sz w:val="16"/>
                <w:szCs w:val="16"/>
              </w:rPr>
              <w:t>18</w:t>
            </w:r>
          </w:p>
        </w:tc>
        <w:tc>
          <w:tcPr>
            <w:tcW w:w="3116" w:type="pct"/>
            <w:tcBorders>
              <w:top w:val="single" w:sz="4" w:space="0" w:color="auto"/>
              <w:left w:val="single" w:sz="4" w:space="0" w:color="auto"/>
              <w:bottom w:val="single" w:sz="4" w:space="0" w:color="auto"/>
              <w:right w:val="single" w:sz="4" w:space="0" w:color="auto"/>
            </w:tcBorders>
            <w:vAlign w:val="center"/>
          </w:tcPr>
          <w:p w14:paraId="30C153FB" w14:textId="3B836816" w:rsidR="00DA23D4" w:rsidRDefault="00DA23D4" w:rsidP="00DA23D4">
            <w:pPr>
              <w:rPr>
                <w:color w:val="000000"/>
                <w:sz w:val="20"/>
                <w:szCs w:val="20"/>
              </w:rPr>
            </w:pPr>
            <w:r>
              <w:rPr>
                <w:color w:val="000000"/>
                <w:sz w:val="20"/>
                <w:szCs w:val="20"/>
              </w:rPr>
              <w:t>Kapusta pekińska świeża, klasa jakości I</w:t>
            </w:r>
          </w:p>
        </w:tc>
        <w:tc>
          <w:tcPr>
            <w:tcW w:w="879" w:type="pct"/>
            <w:tcBorders>
              <w:top w:val="single" w:sz="4" w:space="0" w:color="auto"/>
              <w:left w:val="single" w:sz="4" w:space="0" w:color="auto"/>
              <w:bottom w:val="single" w:sz="4" w:space="0" w:color="auto"/>
              <w:right w:val="single" w:sz="4" w:space="0" w:color="auto"/>
            </w:tcBorders>
            <w:vAlign w:val="center"/>
          </w:tcPr>
          <w:p w14:paraId="03BF8A3F" w14:textId="0722A0C4" w:rsidR="00DA23D4" w:rsidRDefault="00DA23D4" w:rsidP="00DA23D4">
            <w:pPr>
              <w:jc w:val="center"/>
              <w:rPr>
                <w:color w:val="000000"/>
                <w:sz w:val="20"/>
                <w:szCs w:val="20"/>
              </w:rPr>
            </w:pPr>
            <w:r>
              <w:rPr>
                <w:color w:val="000000"/>
                <w:sz w:val="20"/>
                <w:szCs w:val="20"/>
              </w:rPr>
              <w:t>kg</w:t>
            </w:r>
          </w:p>
        </w:tc>
        <w:tc>
          <w:tcPr>
            <w:tcW w:w="586" w:type="pct"/>
            <w:tcBorders>
              <w:top w:val="single" w:sz="4" w:space="0" w:color="auto"/>
              <w:left w:val="single" w:sz="4" w:space="0" w:color="auto"/>
              <w:bottom w:val="single" w:sz="4" w:space="0" w:color="auto"/>
              <w:right w:val="single" w:sz="4" w:space="0" w:color="auto"/>
            </w:tcBorders>
            <w:vAlign w:val="center"/>
          </w:tcPr>
          <w:p w14:paraId="66273FFE" w14:textId="567E4376" w:rsidR="00DA23D4" w:rsidRDefault="00DA23D4" w:rsidP="00DA23D4">
            <w:pPr>
              <w:jc w:val="center"/>
              <w:rPr>
                <w:color w:val="000000"/>
                <w:sz w:val="20"/>
                <w:szCs w:val="20"/>
              </w:rPr>
            </w:pPr>
            <w:r>
              <w:rPr>
                <w:color w:val="000000"/>
                <w:sz w:val="20"/>
                <w:szCs w:val="20"/>
              </w:rPr>
              <w:t>200</w:t>
            </w:r>
          </w:p>
        </w:tc>
      </w:tr>
      <w:tr w:rsidR="00DA23D4" w:rsidRPr="00171346" w14:paraId="5B41AA33" w14:textId="77777777" w:rsidTr="00C656D4">
        <w:trPr>
          <w:trHeight w:val="466"/>
        </w:trPr>
        <w:tc>
          <w:tcPr>
            <w:tcW w:w="419" w:type="pct"/>
            <w:tcBorders>
              <w:top w:val="single" w:sz="4" w:space="0" w:color="auto"/>
              <w:left w:val="single" w:sz="4" w:space="0" w:color="auto"/>
              <w:bottom w:val="single" w:sz="4" w:space="0" w:color="auto"/>
              <w:right w:val="single" w:sz="4" w:space="0" w:color="auto"/>
            </w:tcBorders>
          </w:tcPr>
          <w:p w14:paraId="3C9F4C30" w14:textId="77777777" w:rsidR="00DA23D4" w:rsidRPr="00171346" w:rsidRDefault="00DA23D4" w:rsidP="00DA23D4">
            <w:pPr>
              <w:spacing w:after="0" w:line="240" w:lineRule="auto"/>
              <w:rPr>
                <w:sz w:val="16"/>
                <w:szCs w:val="16"/>
              </w:rPr>
            </w:pPr>
            <w:r>
              <w:rPr>
                <w:sz w:val="16"/>
                <w:szCs w:val="16"/>
              </w:rPr>
              <w:t>19</w:t>
            </w:r>
          </w:p>
        </w:tc>
        <w:tc>
          <w:tcPr>
            <w:tcW w:w="3116" w:type="pct"/>
            <w:tcBorders>
              <w:top w:val="single" w:sz="4" w:space="0" w:color="auto"/>
              <w:left w:val="single" w:sz="4" w:space="0" w:color="auto"/>
              <w:bottom w:val="single" w:sz="4" w:space="0" w:color="auto"/>
              <w:right w:val="single" w:sz="4" w:space="0" w:color="auto"/>
            </w:tcBorders>
            <w:vAlign w:val="center"/>
          </w:tcPr>
          <w:p w14:paraId="463AA22E" w14:textId="3B3CDBB3" w:rsidR="00DA23D4" w:rsidRDefault="00DA23D4" w:rsidP="00DA23D4">
            <w:pPr>
              <w:rPr>
                <w:color w:val="000000"/>
                <w:sz w:val="20"/>
                <w:szCs w:val="20"/>
              </w:rPr>
            </w:pPr>
            <w:r>
              <w:rPr>
                <w:color w:val="000000"/>
                <w:sz w:val="20"/>
                <w:szCs w:val="20"/>
              </w:rPr>
              <w:t>Kiełki klasa jakości I</w:t>
            </w:r>
          </w:p>
        </w:tc>
        <w:tc>
          <w:tcPr>
            <w:tcW w:w="879" w:type="pct"/>
            <w:tcBorders>
              <w:top w:val="single" w:sz="4" w:space="0" w:color="auto"/>
              <w:left w:val="single" w:sz="4" w:space="0" w:color="auto"/>
              <w:bottom w:val="single" w:sz="4" w:space="0" w:color="auto"/>
              <w:right w:val="single" w:sz="4" w:space="0" w:color="auto"/>
            </w:tcBorders>
            <w:vAlign w:val="center"/>
          </w:tcPr>
          <w:p w14:paraId="526CA942" w14:textId="44EEF1EA" w:rsidR="00DA23D4" w:rsidRDefault="00DA23D4" w:rsidP="00DA23D4">
            <w:pPr>
              <w:jc w:val="center"/>
              <w:rPr>
                <w:color w:val="000000"/>
                <w:sz w:val="20"/>
                <w:szCs w:val="20"/>
              </w:rPr>
            </w:pPr>
            <w:proofErr w:type="spellStart"/>
            <w:r>
              <w:rPr>
                <w:color w:val="000000"/>
                <w:sz w:val="20"/>
                <w:szCs w:val="20"/>
              </w:rPr>
              <w:t>op</w:t>
            </w:r>
            <w:proofErr w:type="spellEnd"/>
          </w:p>
        </w:tc>
        <w:tc>
          <w:tcPr>
            <w:tcW w:w="586" w:type="pct"/>
            <w:tcBorders>
              <w:top w:val="single" w:sz="4" w:space="0" w:color="auto"/>
              <w:left w:val="single" w:sz="4" w:space="0" w:color="auto"/>
              <w:bottom w:val="single" w:sz="4" w:space="0" w:color="auto"/>
              <w:right w:val="single" w:sz="4" w:space="0" w:color="auto"/>
            </w:tcBorders>
            <w:vAlign w:val="center"/>
          </w:tcPr>
          <w:p w14:paraId="2DA62E0E" w14:textId="1DC37501" w:rsidR="00DA23D4" w:rsidRDefault="00DA23D4" w:rsidP="00DA23D4">
            <w:pPr>
              <w:jc w:val="center"/>
              <w:rPr>
                <w:color w:val="000000"/>
                <w:sz w:val="20"/>
                <w:szCs w:val="20"/>
              </w:rPr>
            </w:pPr>
            <w:r>
              <w:rPr>
                <w:color w:val="000000"/>
                <w:sz w:val="20"/>
                <w:szCs w:val="20"/>
              </w:rPr>
              <w:t>10</w:t>
            </w:r>
          </w:p>
        </w:tc>
      </w:tr>
      <w:tr w:rsidR="00DA23D4" w:rsidRPr="00171346" w14:paraId="5FD161DA" w14:textId="77777777" w:rsidTr="00554CE0">
        <w:trPr>
          <w:trHeight w:val="303"/>
        </w:trPr>
        <w:tc>
          <w:tcPr>
            <w:tcW w:w="419" w:type="pct"/>
            <w:tcBorders>
              <w:top w:val="single" w:sz="4" w:space="0" w:color="auto"/>
              <w:left w:val="single" w:sz="4" w:space="0" w:color="auto"/>
              <w:bottom w:val="single" w:sz="4" w:space="0" w:color="auto"/>
              <w:right w:val="single" w:sz="4" w:space="0" w:color="auto"/>
            </w:tcBorders>
          </w:tcPr>
          <w:p w14:paraId="012B3B93" w14:textId="77777777" w:rsidR="00DA23D4" w:rsidRPr="00171346" w:rsidRDefault="00DA23D4" w:rsidP="00DA23D4">
            <w:pPr>
              <w:spacing w:after="0" w:line="240" w:lineRule="auto"/>
              <w:rPr>
                <w:sz w:val="16"/>
                <w:szCs w:val="16"/>
              </w:rPr>
            </w:pPr>
            <w:r>
              <w:rPr>
                <w:sz w:val="16"/>
                <w:szCs w:val="16"/>
              </w:rPr>
              <w:t>20</w:t>
            </w:r>
          </w:p>
        </w:tc>
        <w:tc>
          <w:tcPr>
            <w:tcW w:w="3116" w:type="pct"/>
            <w:tcBorders>
              <w:top w:val="single" w:sz="4" w:space="0" w:color="auto"/>
              <w:left w:val="single" w:sz="4" w:space="0" w:color="auto"/>
              <w:bottom w:val="single" w:sz="4" w:space="0" w:color="auto"/>
              <w:right w:val="single" w:sz="4" w:space="0" w:color="auto"/>
            </w:tcBorders>
            <w:vAlign w:val="center"/>
          </w:tcPr>
          <w:p w14:paraId="72993018" w14:textId="28C53559" w:rsidR="00DA23D4" w:rsidRDefault="00DA23D4" w:rsidP="00DA23D4">
            <w:pPr>
              <w:rPr>
                <w:color w:val="000000"/>
                <w:sz w:val="20"/>
                <w:szCs w:val="20"/>
              </w:rPr>
            </w:pPr>
            <w:r>
              <w:rPr>
                <w:color w:val="000000"/>
                <w:sz w:val="20"/>
                <w:szCs w:val="20"/>
              </w:rPr>
              <w:t>Kiwi klasa jakości I</w:t>
            </w:r>
          </w:p>
        </w:tc>
        <w:tc>
          <w:tcPr>
            <w:tcW w:w="879" w:type="pct"/>
            <w:tcBorders>
              <w:top w:val="single" w:sz="4" w:space="0" w:color="auto"/>
              <w:left w:val="single" w:sz="4" w:space="0" w:color="auto"/>
              <w:bottom w:val="single" w:sz="4" w:space="0" w:color="auto"/>
              <w:right w:val="single" w:sz="4" w:space="0" w:color="auto"/>
            </w:tcBorders>
            <w:vAlign w:val="center"/>
          </w:tcPr>
          <w:p w14:paraId="79D703AD" w14:textId="6E6C566A" w:rsidR="00DA23D4" w:rsidRDefault="00DA23D4" w:rsidP="00DA23D4">
            <w:pPr>
              <w:jc w:val="center"/>
              <w:rPr>
                <w:color w:val="000000"/>
                <w:sz w:val="20"/>
                <w:szCs w:val="20"/>
              </w:rPr>
            </w:pPr>
            <w:r>
              <w:rPr>
                <w:color w:val="000000"/>
                <w:sz w:val="20"/>
                <w:szCs w:val="20"/>
              </w:rPr>
              <w:t>kg</w:t>
            </w:r>
          </w:p>
        </w:tc>
        <w:tc>
          <w:tcPr>
            <w:tcW w:w="586" w:type="pct"/>
            <w:tcBorders>
              <w:top w:val="single" w:sz="4" w:space="0" w:color="auto"/>
              <w:left w:val="single" w:sz="4" w:space="0" w:color="auto"/>
              <w:bottom w:val="single" w:sz="4" w:space="0" w:color="auto"/>
              <w:right w:val="single" w:sz="4" w:space="0" w:color="auto"/>
            </w:tcBorders>
            <w:vAlign w:val="center"/>
          </w:tcPr>
          <w:p w14:paraId="48B4EC13" w14:textId="4D3C2368" w:rsidR="00DA23D4" w:rsidRDefault="00DA23D4" w:rsidP="00DA23D4">
            <w:pPr>
              <w:jc w:val="center"/>
              <w:rPr>
                <w:color w:val="000000"/>
                <w:sz w:val="20"/>
                <w:szCs w:val="20"/>
              </w:rPr>
            </w:pPr>
            <w:r>
              <w:rPr>
                <w:color w:val="000000"/>
                <w:sz w:val="20"/>
                <w:szCs w:val="20"/>
              </w:rPr>
              <w:t>50</w:t>
            </w:r>
          </w:p>
        </w:tc>
      </w:tr>
      <w:tr w:rsidR="00DA23D4" w:rsidRPr="00171346" w14:paraId="2C4B58C2" w14:textId="77777777" w:rsidTr="00C656D4">
        <w:trPr>
          <w:trHeight w:val="233"/>
        </w:trPr>
        <w:tc>
          <w:tcPr>
            <w:tcW w:w="419" w:type="pct"/>
            <w:tcBorders>
              <w:top w:val="single" w:sz="4" w:space="0" w:color="auto"/>
              <w:left w:val="single" w:sz="4" w:space="0" w:color="auto"/>
              <w:bottom w:val="single" w:sz="4" w:space="0" w:color="auto"/>
              <w:right w:val="single" w:sz="4" w:space="0" w:color="auto"/>
            </w:tcBorders>
          </w:tcPr>
          <w:p w14:paraId="7EA3D6F0" w14:textId="77777777" w:rsidR="00DA23D4" w:rsidRPr="00171346" w:rsidRDefault="00DA23D4" w:rsidP="00DA23D4">
            <w:pPr>
              <w:spacing w:after="0" w:line="240" w:lineRule="auto"/>
              <w:rPr>
                <w:sz w:val="16"/>
                <w:szCs w:val="16"/>
              </w:rPr>
            </w:pPr>
            <w:r>
              <w:rPr>
                <w:sz w:val="16"/>
                <w:szCs w:val="16"/>
              </w:rPr>
              <w:t>21</w:t>
            </w:r>
          </w:p>
        </w:tc>
        <w:tc>
          <w:tcPr>
            <w:tcW w:w="3116" w:type="pct"/>
            <w:tcBorders>
              <w:top w:val="single" w:sz="4" w:space="0" w:color="auto"/>
              <w:left w:val="single" w:sz="4" w:space="0" w:color="auto"/>
              <w:bottom w:val="single" w:sz="4" w:space="0" w:color="auto"/>
              <w:right w:val="single" w:sz="4" w:space="0" w:color="auto"/>
            </w:tcBorders>
            <w:vAlign w:val="center"/>
          </w:tcPr>
          <w:p w14:paraId="6E79A0DB" w14:textId="309C7093" w:rsidR="00DA23D4" w:rsidRDefault="00DA23D4" w:rsidP="00DA23D4">
            <w:pPr>
              <w:rPr>
                <w:color w:val="000000"/>
                <w:sz w:val="20"/>
                <w:szCs w:val="20"/>
              </w:rPr>
            </w:pPr>
            <w:r>
              <w:rPr>
                <w:color w:val="000000"/>
                <w:sz w:val="20"/>
                <w:szCs w:val="20"/>
              </w:rPr>
              <w:t>Koperek świeży (pęczek) klasa jakości I</w:t>
            </w:r>
          </w:p>
        </w:tc>
        <w:tc>
          <w:tcPr>
            <w:tcW w:w="879" w:type="pct"/>
            <w:tcBorders>
              <w:top w:val="single" w:sz="4" w:space="0" w:color="auto"/>
              <w:left w:val="single" w:sz="4" w:space="0" w:color="auto"/>
              <w:bottom w:val="single" w:sz="4" w:space="0" w:color="auto"/>
              <w:right w:val="single" w:sz="4" w:space="0" w:color="auto"/>
            </w:tcBorders>
            <w:vAlign w:val="center"/>
          </w:tcPr>
          <w:p w14:paraId="4B1CF283" w14:textId="17273336" w:rsidR="00DA23D4" w:rsidRDefault="00DA23D4" w:rsidP="00DA23D4">
            <w:pPr>
              <w:jc w:val="center"/>
              <w:rPr>
                <w:color w:val="000000"/>
                <w:sz w:val="20"/>
                <w:szCs w:val="20"/>
              </w:rPr>
            </w:pPr>
            <w:proofErr w:type="spellStart"/>
            <w:r>
              <w:rPr>
                <w:color w:val="000000"/>
                <w:sz w:val="20"/>
                <w:szCs w:val="20"/>
              </w:rPr>
              <w:t>szt</w:t>
            </w:r>
            <w:proofErr w:type="spellEnd"/>
          </w:p>
        </w:tc>
        <w:tc>
          <w:tcPr>
            <w:tcW w:w="586" w:type="pct"/>
            <w:tcBorders>
              <w:top w:val="single" w:sz="4" w:space="0" w:color="auto"/>
              <w:left w:val="single" w:sz="4" w:space="0" w:color="auto"/>
              <w:bottom w:val="single" w:sz="4" w:space="0" w:color="auto"/>
              <w:right w:val="single" w:sz="4" w:space="0" w:color="auto"/>
            </w:tcBorders>
            <w:vAlign w:val="center"/>
          </w:tcPr>
          <w:p w14:paraId="3090564B" w14:textId="55E45DB5" w:rsidR="00DA23D4" w:rsidRDefault="00DA23D4" w:rsidP="00DA23D4">
            <w:pPr>
              <w:jc w:val="center"/>
              <w:rPr>
                <w:color w:val="000000"/>
                <w:sz w:val="20"/>
                <w:szCs w:val="20"/>
              </w:rPr>
            </w:pPr>
            <w:r>
              <w:rPr>
                <w:color w:val="000000"/>
                <w:sz w:val="20"/>
                <w:szCs w:val="20"/>
              </w:rPr>
              <w:t>350</w:t>
            </w:r>
          </w:p>
        </w:tc>
      </w:tr>
      <w:tr w:rsidR="00DA23D4" w:rsidRPr="00171346" w14:paraId="781CB0C9" w14:textId="77777777" w:rsidTr="00C656D4">
        <w:trPr>
          <w:trHeight w:val="233"/>
        </w:trPr>
        <w:tc>
          <w:tcPr>
            <w:tcW w:w="419" w:type="pct"/>
            <w:tcBorders>
              <w:top w:val="single" w:sz="4" w:space="0" w:color="auto"/>
              <w:left w:val="single" w:sz="4" w:space="0" w:color="auto"/>
              <w:bottom w:val="single" w:sz="4" w:space="0" w:color="auto"/>
              <w:right w:val="single" w:sz="4" w:space="0" w:color="auto"/>
            </w:tcBorders>
          </w:tcPr>
          <w:p w14:paraId="6198D853" w14:textId="77777777" w:rsidR="00DA23D4" w:rsidRPr="00171346" w:rsidRDefault="00DA23D4" w:rsidP="00DA23D4">
            <w:pPr>
              <w:spacing w:after="0" w:line="240" w:lineRule="auto"/>
              <w:rPr>
                <w:sz w:val="16"/>
                <w:szCs w:val="16"/>
              </w:rPr>
            </w:pPr>
            <w:r>
              <w:rPr>
                <w:sz w:val="16"/>
                <w:szCs w:val="16"/>
              </w:rPr>
              <w:t>22</w:t>
            </w:r>
          </w:p>
        </w:tc>
        <w:tc>
          <w:tcPr>
            <w:tcW w:w="3116" w:type="pct"/>
            <w:tcBorders>
              <w:top w:val="single" w:sz="4" w:space="0" w:color="auto"/>
              <w:left w:val="single" w:sz="4" w:space="0" w:color="auto"/>
              <w:bottom w:val="single" w:sz="4" w:space="0" w:color="auto"/>
              <w:right w:val="single" w:sz="4" w:space="0" w:color="auto"/>
            </w:tcBorders>
            <w:vAlign w:val="center"/>
          </w:tcPr>
          <w:p w14:paraId="3FAFDDCA" w14:textId="7C9777B0" w:rsidR="00DA23D4" w:rsidRDefault="00DA23D4" w:rsidP="00DA23D4">
            <w:pPr>
              <w:rPr>
                <w:color w:val="000000"/>
                <w:sz w:val="20"/>
                <w:szCs w:val="20"/>
              </w:rPr>
            </w:pPr>
            <w:r>
              <w:rPr>
                <w:color w:val="000000"/>
                <w:sz w:val="20"/>
                <w:szCs w:val="20"/>
              </w:rPr>
              <w:t>Mandarynka bezpestkowa, słodka, luzem klasa jakości I</w:t>
            </w:r>
          </w:p>
        </w:tc>
        <w:tc>
          <w:tcPr>
            <w:tcW w:w="879" w:type="pct"/>
            <w:tcBorders>
              <w:top w:val="single" w:sz="4" w:space="0" w:color="auto"/>
              <w:left w:val="single" w:sz="4" w:space="0" w:color="auto"/>
              <w:bottom w:val="single" w:sz="4" w:space="0" w:color="auto"/>
              <w:right w:val="single" w:sz="4" w:space="0" w:color="auto"/>
            </w:tcBorders>
            <w:vAlign w:val="center"/>
          </w:tcPr>
          <w:p w14:paraId="58DC6EF7" w14:textId="34EBC059" w:rsidR="00DA23D4" w:rsidRDefault="00DA23D4" w:rsidP="00DA23D4">
            <w:pPr>
              <w:jc w:val="center"/>
              <w:rPr>
                <w:color w:val="000000"/>
                <w:sz w:val="20"/>
                <w:szCs w:val="20"/>
              </w:rPr>
            </w:pPr>
            <w:r>
              <w:rPr>
                <w:color w:val="000000"/>
                <w:sz w:val="20"/>
                <w:szCs w:val="20"/>
              </w:rPr>
              <w:t>kg</w:t>
            </w:r>
          </w:p>
        </w:tc>
        <w:tc>
          <w:tcPr>
            <w:tcW w:w="586" w:type="pct"/>
            <w:tcBorders>
              <w:top w:val="single" w:sz="4" w:space="0" w:color="auto"/>
              <w:left w:val="single" w:sz="4" w:space="0" w:color="auto"/>
              <w:bottom w:val="single" w:sz="4" w:space="0" w:color="auto"/>
              <w:right w:val="single" w:sz="4" w:space="0" w:color="auto"/>
            </w:tcBorders>
            <w:vAlign w:val="center"/>
          </w:tcPr>
          <w:p w14:paraId="1B99D8BE" w14:textId="533ED6C5" w:rsidR="00DA23D4" w:rsidRDefault="00DA23D4" w:rsidP="00DA23D4">
            <w:pPr>
              <w:jc w:val="center"/>
              <w:rPr>
                <w:color w:val="000000"/>
                <w:sz w:val="20"/>
                <w:szCs w:val="20"/>
              </w:rPr>
            </w:pPr>
            <w:r>
              <w:rPr>
                <w:color w:val="000000"/>
                <w:sz w:val="20"/>
                <w:szCs w:val="20"/>
              </w:rPr>
              <w:t>200</w:t>
            </w:r>
          </w:p>
        </w:tc>
      </w:tr>
      <w:tr w:rsidR="00DA23D4" w:rsidRPr="00171346" w14:paraId="3E102675" w14:textId="77777777" w:rsidTr="00554CE0">
        <w:trPr>
          <w:trHeight w:val="216"/>
        </w:trPr>
        <w:tc>
          <w:tcPr>
            <w:tcW w:w="419" w:type="pct"/>
            <w:tcBorders>
              <w:top w:val="single" w:sz="4" w:space="0" w:color="auto"/>
              <w:left w:val="single" w:sz="4" w:space="0" w:color="auto"/>
              <w:bottom w:val="single" w:sz="4" w:space="0" w:color="auto"/>
              <w:right w:val="single" w:sz="4" w:space="0" w:color="auto"/>
            </w:tcBorders>
          </w:tcPr>
          <w:p w14:paraId="7FB6FEF5" w14:textId="77777777" w:rsidR="00DA23D4" w:rsidRPr="00171346" w:rsidRDefault="00DA23D4" w:rsidP="00DA23D4">
            <w:pPr>
              <w:spacing w:after="0" w:line="240" w:lineRule="auto"/>
              <w:rPr>
                <w:sz w:val="16"/>
                <w:szCs w:val="16"/>
              </w:rPr>
            </w:pPr>
            <w:r>
              <w:rPr>
                <w:sz w:val="16"/>
                <w:szCs w:val="16"/>
              </w:rPr>
              <w:t>23</w:t>
            </w:r>
          </w:p>
        </w:tc>
        <w:tc>
          <w:tcPr>
            <w:tcW w:w="3116" w:type="pct"/>
            <w:tcBorders>
              <w:top w:val="single" w:sz="4" w:space="0" w:color="auto"/>
              <w:left w:val="single" w:sz="4" w:space="0" w:color="auto"/>
              <w:bottom w:val="single" w:sz="4" w:space="0" w:color="auto"/>
              <w:right w:val="single" w:sz="4" w:space="0" w:color="auto"/>
            </w:tcBorders>
            <w:vAlign w:val="center"/>
          </w:tcPr>
          <w:p w14:paraId="2A600B98" w14:textId="59D7954B" w:rsidR="00DA23D4" w:rsidRDefault="00DA23D4" w:rsidP="00DA23D4">
            <w:pPr>
              <w:rPr>
                <w:color w:val="000000"/>
                <w:sz w:val="20"/>
                <w:szCs w:val="20"/>
              </w:rPr>
            </w:pPr>
            <w:r>
              <w:rPr>
                <w:color w:val="000000"/>
                <w:sz w:val="20"/>
                <w:szCs w:val="20"/>
              </w:rPr>
              <w:t>Marchew korzeń klasa jakości I</w:t>
            </w:r>
          </w:p>
        </w:tc>
        <w:tc>
          <w:tcPr>
            <w:tcW w:w="879" w:type="pct"/>
            <w:tcBorders>
              <w:top w:val="single" w:sz="4" w:space="0" w:color="auto"/>
              <w:left w:val="single" w:sz="4" w:space="0" w:color="auto"/>
              <w:bottom w:val="single" w:sz="4" w:space="0" w:color="auto"/>
              <w:right w:val="single" w:sz="4" w:space="0" w:color="auto"/>
            </w:tcBorders>
            <w:vAlign w:val="center"/>
          </w:tcPr>
          <w:p w14:paraId="41A9932C" w14:textId="2CC22580" w:rsidR="00DA23D4" w:rsidRDefault="00DA23D4" w:rsidP="00DA23D4">
            <w:pPr>
              <w:jc w:val="center"/>
              <w:rPr>
                <w:color w:val="000000"/>
                <w:sz w:val="20"/>
                <w:szCs w:val="20"/>
              </w:rPr>
            </w:pPr>
            <w:r>
              <w:rPr>
                <w:color w:val="000000"/>
                <w:sz w:val="20"/>
                <w:szCs w:val="20"/>
              </w:rPr>
              <w:t>kg</w:t>
            </w:r>
          </w:p>
        </w:tc>
        <w:tc>
          <w:tcPr>
            <w:tcW w:w="586" w:type="pct"/>
            <w:tcBorders>
              <w:top w:val="single" w:sz="4" w:space="0" w:color="auto"/>
              <w:left w:val="single" w:sz="4" w:space="0" w:color="auto"/>
              <w:bottom w:val="single" w:sz="4" w:space="0" w:color="auto"/>
              <w:right w:val="single" w:sz="4" w:space="0" w:color="auto"/>
            </w:tcBorders>
            <w:vAlign w:val="center"/>
          </w:tcPr>
          <w:p w14:paraId="217FC75E" w14:textId="2F25627D" w:rsidR="00DA23D4" w:rsidRDefault="00DA23D4" w:rsidP="00DA23D4">
            <w:pPr>
              <w:jc w:val="center"/>
              <w:rPr>
                <w:color w:val="000000"/>
                <w:sz w:val="20"/>
                <w:szCs w:val="20"/>
              </w:rPr>
            </w:pPr>
            <w:r>
              <w:rPr>
                <w:color w:val="000000"/>
                <w:sz w:val="20"/>
                <w:szCs w:val="20"/>
              </w:rPr>
              <w:t>600</w:t>
            </w:r>
          </w:p>
        </w:tc>
      </w:tr>
      <w:tr w:rsidR="00DA23D4" w:rsidRPr="00171346" w14:paraId="153C809B" w14:textId="77777777" w:rsidTr="00554CE0">
        <w:trPr>
          <w:trHeight w:val="261"/>
        </w:trPr>
        <w:tc>
          <w:tcPr>
            <w:tcW w:w="419" w:type="pct"/>
            <w:tcBorders>
              <w:top w:val="single" w:sz="4" w:space="0" w:color="auto"/>
              <w:left w:val="single" w:sz="4" w:space="0" w:color="auto"/>
              <w:bottom w:val="single" w:sz="4" w:space="0" w:color="auto"/>
              <w:right w:val="single" w:sz="4" w:space="0" w:color="auto"/>
            </w:tcBorders>
          </w:tcPr>
          <w:p w14:paraId="0CA03105" w14:textId="77777777" w:rsidR="00DA23D4" w:rsidRPr="00171346" w:rsidRDefault="00DA23D4" w:rsidP="00DA23D4">
            <w:pPr>
              <w:spacing w:after="0" w:line="240" w:lineRule="auto"/>
              <w:rPr>
                <w:sz w:val="16"/>
                <w:szCs w:val="16"/>
              </w:rPr>
            </w:pPr>
            <w:r>
              <w:rPr>
                <w:sz w:val="16"/>
                <w:szCs w:val="16"/>
              </w:rPr>
              <w:t>24</w:t>
            </w:r>
          </w:p>
        </w:tc>
        <w:tc>
          <w:tcPr>
            <w:tcW w:w="3116" w:type="pct"/>
            <w:tcBorders>
              <w:top w:val="single" w:sz="4" w:space="0" w:color="auto"/>
              <w:left w:val="single" w:sz="4" w:space="0" w:color="auto"/>
              <w:bottom w:val="single" w:sz="4" w:space="0" w:color="auto"/>
              <w:right w:val="single" w:sz="4" w:space="0" w:color="auto"/>
            </w:tcBorders>
            <w:vAlign w:val="center"/>
          </w:tcPr>
          <w:p w14:paraId="78855079" w14:textId="3E874FEA" w:rsidR="00DA23D4" w:rsidRDefault="00DA23D4" w:rsidP="00DA23D4">
            <w:pPr>
              <w:rPr>
                <w:color w:val="000000"/>
                <w:sz w:val="20"/>
                <w:szCs w:val="20"/>
              </w:rPr>
            </w:pPr>
            <w:r>
              <w:rPr>
                <w:color w:val="000000"/>
                <w:sz w:val="20"/>
                <w:szCs w:val="20"/>
              </w:rPr>
              <w:t>Melon żółty klasa jakości I</w:t>
            </w:r>
          </w:p>
        </w:tc>
        <w:tc>
          <w:tcPr>
            <w:tcW w:w="879" w:type="pct"/>
            <w:tcBorders>
              <w:top w:val="single" w:sz="4" w:space="0" w:color="auto"/>
              <w:left w:val="single" w:sz="4" w:space="0" w:color="auto"/>
              <w:bottom w:val="single" w:sz="4" w:space="0" w:color="auto"/>
              <w:right w:val="single" w:sz="4" w:space="0" w:color="auto"/>
            </w:tcBorders>
            <w:vAlign w:val="center"/>
          </w:tcPr>
          <w:p w14:paraId="2D6D32FC" w14:textId="484017B9" w:rsidR="00DA23D4" w:rsidRDefault="00DA23D4" w:rsidP="00DA23D4">
            <w:pPr>
              <w:jc w:val="center"/>
              <w:rPr>
                <w:color w:val="000000"/>
                <w:sz w:val="20"/>
                <w:szCs w:val="20"/>
              </w:rPr>
            </w:pPr>
            <w:r>
              <w:rPr>
                <w:color w:val="000000"/>
                <w:sz w:val="20"/>
                <w:szCs w:val="20"/>
              </w:rPr>
              <w:t>kg</w:t>
            </w:r>
          </w:p>
        </w:tc>
        <w:tc>
          <w:tcPr>
            <w:tcW w:w="586" w:type="pct"/>
            <w:tcBorders>
              <w:top w:val="single" w:sz="4" w:space="0" w:color="auto"/>
              <w:left w:val="single" w:sz="4" w:space="0" w:color="auto"/>
              <w:bottom w:val="single" w:sz="4" w:space="0" w:color="auto"/>
              <w:right w:val="single" w:sz="4" w:space="0" w:color="auto"/>
            </w:tcBorders>
            <w:vAlign w:val="center"/>
          </w:tcPr>
          <w:p w14:paraId="5149BF4B" w14:textId="5DDAE487" w:rsidR="00DA23D4" w:rsidRDefault="00DA23D4" w:rsidP="00DA23D4">
            <w:pPr>
              <w:jc w:val="center"/>
              <w:rPr>
                <w:color w:val="000000"/>
                <w:sz w:val="20"/>
                <w:szCs w:val="20"/>
              </w:rPr>
            </w:pPr>
            <w:r>
              <w:rPr>
                <w:color w:val="000000"/>
                <w:sz w:val="20"/>
                <w:szCs w:val="20"/>
              </w:rPr>
              <w:t>50</w:t>
            </w:r>
          </w:p>
        </w:tc>
      </w:tr>
      <w:tr w:rsidR="00DA23D4" w:rsidRPr="00171346" w14:paraId="1BB5E03C" w14:textId="77777777" w:rsidTr="00C656D4">
        <w:trPr>
          <w:trHeight w:val="233"/>
        </w:trPr>
        <w:tc>
          <w:tcPr>
            <w:tcW w:w="419" w:type="pct"/>
            <w:tcBorders>
              <w:top w:val="single" w:sz="4" w:space="0" w:color="auto"/>
              <w:left w:val="single" w:sz="4" w:space="0" w:color="auto"/>
              <w:bottom w:val="single" w:sz="4" w:space="0" w:color="auto"/>
              <w:right w:val="single" w:sz="4" w:space="0" w:color="auto"/>
            </w:tcBorders>
          </w:tcPr>
          <w:p w14:paraId="4D1E846A" w14:textId="77777777" w:rsidR="00DA23D4" w:rsidRPr="00171346" w:rsidRDefault="00DA23D4" w:rsidP="00DA23D4">
            <w:pPr>
              <w:spacing w:after="0" w:line="240" w:lineRule="auto"/>
              <w:rPr>
                <w:sz w:val="16"/>
                <w:szCs w:val="16"/>
              </w:rPr>
            </w:pPr>
            <w:r>
              <w:rPr>
                <w:sz w:val="16"/>
                <w:szCs w:val="16"/>
              </w:rPr>
              <w:t>25</w:t>
            </w:r>
          </w:p>
        </w:tc>
        <w:tc>
          <w:tcPr>
            <w:tcW w:w="3116" w:type="pct"/>
            <w:tcBorders>
              <w:top w:val="single" w:sz="4" w:space="0" w:color="auto"/>
              <w:left w:val="single" w:sz="4" w:space="0" w:color="auto"/>
              <w:bottom w:val="single" w:sz="4" w:space="0" w:color="auto"/>
              <w:right w:val="single" w:sz="4" w:space="0" w:color="auto"/>
            </w:tcBorders>
            <w:vAlign w:val="center"/>
          </w:tcPr>
          <w:p w14:paraId="26CAA2A3" w14:textId="68118C89" w:rsidR="00DA23D4" w:rsidRDefault="00DA23D4" w:rsidP="00DA23D4">
            <w:pPr>
              <w:rPr>
                <w:color w:val="000000"/>
                <w:sz w:val="20"/>
                <w:szCs w:val="20"/>
              </w:rPr>
            </w:pPr>
            <w:r>
              <w:rPr>
                <w:color w:val="000000"/>
                <w:sz w:val="20"/>
                <w:szCs w:val="20"/>
              </w:rPr>
              <w:t>Natka pietruszki (pęczek) klasa jakości I</w:t>
            </w:r>
          </w:p>
        </w:tc>
        <w:tc>
          <w:tcPr>
            <w:tcW w:w="879" w:type="pct"/>
            <w:tcBorders>
              <w:top w:val="single" w:sz="4" w:space="0" w:color="auto"/>
              <w:left w:val="single" w:sz="4" w:space="0" w:color="auto"/>
              <w:bottom w:val="single" w:sz="4" w:space="0" w:color="auto"/>
              <w:right w:val="single" w:sz="4" w:space="0" w:color="auto"/>
            </w:tcBorders>
            <w:vAlign w:val="center"/>
          </w:tcPr>
          <w:p w14:paraId="46CE0FAC" w14:textId="317E0475" w:rsidR="00DA23D4" w:rsidRDefault="00DA23D4" w:rsidP="00DA23D4">
            <w:pPr>
              <w:jc w:val="center"/>
              <w:rPr>
                <w:color w:val="000000"/>
                <w:sz w:val="20"/>
                <w:szCs w:val="20"/>
              </w:rPr>
            </w:pPr>
            <w:proofErr w:type="spellStart"/>
            <w:r>
              <w:rPr>
                <w:color w:val="000000"/>
                <w:sz w:val="20"/>
                <w:szCs w:val="20"/>
              </w:rPr>
              <w:t>szt</w:t>
            </w:r>
            <w:proofErr w:type="spellEnd"/>
          </w:p>
        </w:tc>
        <w:tc>
          <w:tcPr>
            <w:tcW w:w="586" w:type="pct"/>
            <w:tcBorders>
              <w:top w:val="single" w:sz="4" w:space="0" w:color="auto"/>
              <w:left w:val="single" w:sz="4" w:space="0" w:color="auto"/>
              <w:bottom w:val="single" w:sz="4" w:space="0" w:color="auto"/>
              <w:right w:val="single" w:sz="4" w:space="0" w:color="auto"/>
            </w:tcBorders>
            <w:vAlign w:val="center"/>
          </w:tcPr>
          <w:p w14:paraId="6A3C05C2" w14:textId="4A7DC82E" w:rsidR="00DA23D4" w:rsidRDefault="00DA23D4" w:rsidP="00DA23D4">
            <w:pPr>
              <w:jc w:val="center"/>
              <w:rPr>
                <w:color w:val="000000"/>
                <w:sz w:val="20"/>
                <w:szCs w:val="20"/>
              </w:rPr>
            </w:pPr>
            <w:r>
              <w:rPr>
                <w:color w:val="000000"/>
                <w:sz w:val="20"/>
                <w:szCs w:val="20"/>
              </w:rPr>
              <w:t>350</w:t>
            </w:r>
          </w:p>
        </w:tc>
      </w:tr>
      <w:tr w:rsidR="00DA23D4" w:rsidRPr="00171346" w14:paraId="03D77F66" w14:textId="77777777" w:rsidTr="00554CE0">
        <w:trPr>
          <w:trHeight w:val="311"/>
        </w:trPr>
        <w:tc>
          <w:tcPr>
            <w:tcW w:w="419" w:type="pct"/>
            <w:tcBorders>
              <w:top w:val="single" w:sz="4" w:space="0" w:color="auto"/>
              <w:left w:val="single" w:sz="4" w:space="0" w:color="auto"/>
              <w:bottom w:val="single" w:sz="4" w:space="0" w:color="auto"/>
              <w:right w:val="single" w:sz="4" w:space="0" w:color="auto"/>
            </w:tcBorders>
          </w:tcPr>
          <w:p w14:paraId="2B6821D5" w14:textId="77777777" w:rsidR="00DA23D4" w:rsidRPr="00171346" w:rsidRDefault="00DA23D4" w:rsidP="00DA23D4">
            <w:pPr>
              <w:spacing w:after="0" w:line="240" w:lineRule="auto"/>
              <w:rPr>
                <w:sz w:val="16"/>
                <w:szCs w:val="16"/>
              </w:rPr>
            </w:pPr>
            <w:r>
              <w:rPr>
                <w:sz w:val="16"/>
                <w:szCs w:val="16"/>
              </w:rPr>
              <w:t>26</w:t>
            </w:r>
          </w:p>
        </w:tc>
        <w:tc>
          <w:tcPr>
            <w:tcW w:w="3116" w:type="pct"/>
            <w:tcBorders>
              <w:top w:val="single" w:sz="4" w:space="0" w:color="auto"/>
              <w:left w:val="single" w:sz="4" w:space="0" w:color="auto"/>
              <w:bottom w:val="single" w:sz="4" w:space="0" w:color="auto"/>
              <w:right w:val="single" w:sz="4" w:space="0" w:color="auto"/>
            </w:tcBorders>
            <w:vAlign w:val="center"/>
          </w:tcPr>
          <w:p w14:paraId="54E6BF85" w14:textId="04495D62" w:rsidR="00DA23D4" w:rsidRDefault="00DA23D4" w:rsidP="00DA23D4">
            <w:pPr>
              <w:rPr>
                <w:color w:val="000000"/>
                <w:sz w:val="20"/>
                <w:szCs w:val="20"/>
              </w:rPr>
            </w:pPr>
            <w:r>
              <w:rPr>
                <w:color w:val="000000"/>
                <w:sz w:val="20"/>
                <w:szCs w:val="20"/>
              </w:rPr>
              <w:t>Ogórek kiszony opakowanie 3kg, klasa jakości I, utrwalony naturalnie bez dodatkowego kwasu octowego, mlekowego</w:t>
            </w:r>
          </w:p>
        </w:tc>
        <w:tc>
          <w:tcPr>
            <w:tcW w:w="879" w:type="pct"/>
            <w:tcBorders>
              <w:top w:val="single" w:sz="4" w:space="0" w:color="auto"/>
              <w:left w:val="single" w:sz="4" w:space="0" w:color="auto"/>
              <w:bottom w:val="single" w:sz="4" w:space="0" w:color="auto"/>
              <w:right w:val="single" w:sz="4" w:space="0" w:color="auto"/>
            </w:tcBorders>
            <w:vAlign w:val="center"/>
          </w:tcPr>
          <w:p w14:paraId="334E34AC" w14:textId="56757815" w:rsidR="00DA23D4" w:rsidRDefault="00DA23D4" w:rsidP="00DA23D4">
            <w:pPr>
              <w:jc w:val="center"/>
              <w:rPr>
                <w:color w:val="000000"/>
                <w:sz w:val="20"/>
                <w:szCs w:val="20"/>
              </w:rPr>
            </w:pPr>
            <w:r>
              <w:rPr>
                <w:color w:val="000000"/>
                <w:sz w:val="20"/>
                <w:szCs w:val="20"/>
              </w:rPr>
              <w:t>kg</w:t>
            </w:r>
          </w:p>
        </w:tc>
        <w:tc>
          <w:tcPr>
            <w:tcW w:w="586" w:type="pct"/>
            <w:tcBorders>
              <w:top w:val="single" w:sz="4" w:space="0" w:color="auto"/>
              <w:left w:val="single" w:sz="4" w:space="0" w:color="auto"/>
              <w:bottom w:val="single" w:sz="4" w:space="0" w:color="auto"/>
              <w:right w:val="single" w:sz="4" w:space="0" w:color="auto"/>
            </w:tcBorders>
            <w:vAlign w:val="center"/>
          </w:tcPr>
          <w:p w14:paraId="5A477EC7" w14:textId="738CA2A1" w:rsidR="00DA23D4" w:rsidRDefault="00DA23D4" w:rsidP="00DA23D4">
            <w:pPr>
              <w:jc w:val="center"/>
              <w:rPr>
                <w:color w:val="000000"/>
                <w:sz w:val="20"/>
                <w:szCs w:val="20"/>
              </w:rPr>
            </w:pPr>
            <w:r>
              <w:rPr>
                <w:color w:val="000000"/>
                <w:sz w:val="20"/>
                <w:szCs w:val="20"/>
              </w:rPr>
              <w:t>76</w:t>
            </w:r>
          </w:p>
        </w:tc>
      </w:tr>
      <w:tr w:rsidR="00DA23D4" w:rsidRPr="00171346" w14:paraId="44018C93" w14:textId="77777777" w:rsidTr="00C656D4">
        <w:trPr>
          <w:trHeight w:val="233"/>
        </w:trPr>
        <w:tc>
          <w:tcPr>
            <w:tcW w:w="419" w:type="pct"/>
            <w:tcBorders>
              <w:top w:val="single" w:sz="4" w:space="0" w:color="auto"/>
              <w:left w:val="single" w:sz="4" w:space="0" w:color="auto"/>
              <w:bottom w:val="single" w:sz="4" w:space="0" w:color="auto"/>
              <w:right w:val="single" w:sz="4" w:space="0" w:color="auto"/>
            </w:tcBorders>
          </w:tcPr>
          <w:p w14:paraId="7D3F1D21" w14:textId="77777777" w:rsidR="00DA23D4" w:rsidRPr="00171346" w:rsidRDefault="00DA23D4" w:rsidP="00DA23D4">
            <w:pPr>
              <w:spacing w:after="0" w:line="240" w:lineRule="auto"/>
              <w:rPr>
                <w:sz w:val="16"/>
                <w:szCs w:val="16"/>
              </w:rPr>
            </w:pPr>
            <w:r>
              <w:rPr>
                <w:sz w:val="16"/>
                <w:szCs w:val="16"/>
              </w:rPr>
              <w:lastRenderedPageBreak/>
              <w:t>27</w:t>
            </w:r>
          </w:p>
        </w:tc>
        <w:tc>
          <w:tcPr>
            <w:tcW w:w="3116" w:type="pct"/>
            <w:tcBorders>
              <w:top w:val="single" w:sz="4" w:space="0" w:color="auto"/>
              <w:left w:val="single" w:sz="4" w:space="0" w:color="auto"/>
              <w:bottom w:val="single" w:sz="4" w:space="0" w:color="auto"/>
              <w:right w:val="single" w:sz="4" w:space="0" w:color="auto"/>
            </w:tcBorders>
            <w:vAlign w:val="center"/>
          </w:tcPr>
          <w:p w14:paraId="794D7A37" w14:textId="0D902483" w:rsidR="00DA23D4" w:rsidRDefault="00DA23D4" w:rsidP="00DA23D4">
            <w:pPr>
              <w:rPr>
                <w:color w:val="000000"/>
                <w:sz w:val="20"/>
                <w:szCs w:val="20"/>
              </w:rPr>
            </w:pPr>
            <w:r>
              <w:rPr>
                <w:color w:val="000000"/>
                <w:sz w:val="20"/>
                <w:szCs w:val="20"/>
              </w:rPr>
              <w:t>Ogórek świeży klasa jakości I</w:t>
            </w:r>
          </w:p>
        </w:tc>
        <w:tc>
          <w:tcPr>
            <w:tcW w:w="879" w:type="pct"/>
            <w:tcBorders>
              <w:top w:val="single" w:sz="4" w:space="0" w:color="auto"/>
              <w:left w:val="single" w:sz="4" w:space="0" w:color="auto"/>
              <w:bottom w:val="single" w:sz="4" w:space="0" w:color="auto"/>
              <w:right w:val="single" w:sz="4" w:space="0" w:color="auto"/>
            </w:tcBorders>
            <w:vAlign w:val="center"/>
          </w:tcPr>
          <w:p w14:paraId="2C567A4E" w14:textId="7547F4FE" w:rsidR="00DA23D4" w:rsidRDefault="00DA23D4" w:rsidP="00DA23D4">
            <w:pPr>
              <w:jc w:val="center"/>
              <w:rPr>
                <w:color w:val="000000"/>
                <w:sz w:val="20"/>
                <w:szCs w:val="20"/>
              </w:rPr>
            </w:pPr>
            <w:r>
              <w:rPr>
                <w:color w:val="000000"/>
                <w:sz w:val="20"/>
                <w:szCs w:val="20"/>
              </w:rPr>
              <w:t>kg</w:t>
            </w:r>
          </w:p>
        </w:tc>
        <w:tc>
          <w:tcPr>
            <w:tcW w:w="586" w:type="pct"/>
            <w:tcBorders>
              <w:top w:val="single" w:sz="4" w:space="0" w:color="auto"/>
              <w:left w:val="single" w:sz="4" w:space="0" w:color="auto"/>
              <w:bottom w:val="single" w:sz="4" w:space="0" w:color="auto"/>
              <w:right w:val="single" w:sz="4" w:space="0" w:color="auto"/>
            </w:tcBorders>
            <w:vAlign w:val="center"/>
          </w:tcPr>
          <w:p w14:paraId="0C9ED296" w14:textId="648EB3E0" w:rsidR="00DA23D4" w:rsidRDefault="00DA23D4" w:rsidP="00DA23D4">
            <w:pPr>
              <w:jc w:val="center"/>
              <w:rPr>
                <w:color w:val="000000"/>
                <w:sz w:val="20"/>
                <w:szCs w:val="20"/>
              </w:rPr>
            </w:pPr>
            <w:r>
              <w:rPr>
                <w:color w:val="000000"/>
                <w:sz w:val="20"/>
                <w:szCs w:val="20"/>
              </w:rPr>
              <w:t>450</w:t>
            </w:r>
          </w:p>
        </w:tc>
      </w:tr>
      <w:tr w:rsidR="00DA23D4" w:rsidRPr="00171346" w14:paraId="2F3C04DF" w14:textId="77777777" w:rsidTr="00C656D4">
        <w:trPr>
          <w:trHeight w:val="466"/>
        </w:trPr>
        <w:tc>
          <w:tcPr>
            <w:tcW w:w="419" w:type="pct"/>
            <w:tcBorders>
              <w:top w:val="single" w:sz="4" w:space="0" w:color="auto"/>
              <w:left w:val="single" w:sz="4" w:space="0" w:color="auto"/>
              <w:bottom w:val="single" w:sz="4" w:space="0" w:color="auto"/>
              <w:right w:val="single" w:sz="4" w:space="0" w:color="auto"/>
            </w:tcBorders>
          </w:tcPr>
          <w:p w14:paraId="0A7AB334" w14:textId="77777777" w:rsidR="00DA23D4" w:rsidRPr="00171346" w:rsidRDefault="00DA23D4" w:rsidP="00DA23D4">
            <w:pPr>
              <w:spacing w:after="0" w:line="240" w:lineRule="auto"/>
              <w:rPr>
                <w:sz w:val="16"/>
                <w:szCs w:val="16"/>
              </w:rPr>
            </w:pPr>
            <w:r>
              <w:rPr>
                <w:sz w:val="16"/>
                <w:szCs w:val="16"/>
              </w:rPr>
              <w:t>28</w:t>
            </w:r>
          </w:p>
        </w:tc>
        <w:tc>
          <w:tcPr>
            <w:tcW w:w="3116" w:type="pct"/>
            <w:tcBorders>
              <w:top w:val="single" w:sz="4" w:space="0" w:color="auto"/>
              <w:left w:val="single" w:sz="4" w:space="0" w:color="auto"/>
              <w:bottom w:val="single" w:sz="4" w:space="0" w:color="auto"/>
              <w:right w:val="single" w:sz="4" w:space="0" w:color="auto"/>
            </w:tcBorders>
            <w:vAlign w:val="center"/>
          </w:tcPr>
          <w:p w14:paraId="20399687" w14:textId="6DD579FF" w:rsidR="00DA23D4" w:rsidRDefault="00DA23D4" w:rsidP="00DA23D4">
            <w:pPr>
              <w:rPr>
                <w:color w:val="000000"/>
                <w:sz w:val="20"/>
                <w:szCs w:val="20"/>
              </w:rPr>
            </w:pPr>
            <w:r>
              <w:rPr>
                <w:color w:val="000000"/>
                <w:sz w:val="20"/>
                <w:szCs w:val="20"/>
              </w:rPr>
              <w:t>Papryka czerwona świeża klasa jakości I</w:t>
            </w:r>
          </w:p>
        </w:tc>
        <w:tc>
          <w:tcPr>
            <w:tcW w:w="879" w:type="pct"/>
            <w:tcBorders>
              <w:top w:val="single" w:sz="4" w:space="0" w:color="auto"/>
              <w:left w:val="single" w:sz="4" w:space="0" w:color="auto"/>
              <w:bottom w:val="single" w:sz="4" w:space="0" w:color="auto"/>
              <w:right w:val="single" w:sz="4" w:space="0" w:color="auto"/>
            </w:tcBorders>
            <w:vAlign w:val="center"/>
          </w:tcPr>
          <w:p w14:paraId="5C507B34" w14:textId="51977F1A" w:rsidR="00DA23D4" w:rsidRDefault="00DA23D4" w:rsidP="00DA23D4">
            <w:pPr>
              <w:jc w:val="center"/>
              <w:rPr>
                <w:color w:val="000000"/>
                <w:sz w:val="20"/>
                <w:szCs w:val="20"/>
              </w:rPr>
            </w:pPr>
            <w:r>
              <w:rPr>
                <w:color w:val="000000"/>
                <w:sz w:val="20"/>
                <w:szCs w:val="20"/>
              </w:rPr>
              <w:t>kg</w:t>
            </w:r>
          </w:p>
        </w:tc>
        <w:tc>
          <w:tcPr>
            <w:tcW w:w="586" w:type="pct"/>
            <w:tcBorders>
              <w:top w:val="single" w:sz="4" w:space="0" w:color="auto"/>
              <w:left w:val="single" w:sz="4" w:space="0" w:color="auto"/>
              <w:bottom w:val="single" w:sz="4" w:space="0" w:color="auto"/>
              <w:right w:val="single" w:sz="4" w:space="0" w:color="auto"/>
            </w:tcBorders>
            <w:vAlign w:val="center"/>
          </w:tcPr>
          <w:p w14:paraId="169362A5" w14:textId="3BF3E369" w:rsidR="00DA23D4" w:rsidRDefault="00DA23D4" w:rsidP="00DA23D4">
            <w:pPr>
              <w:jc w:val="center"/>
              <w:rPr>
                <w:color w:val="000000"/>
                <w:sz w:val="20"/>
                <w:szCs w:val="20"/>
              </w:rPr>
            </w:pPr>
            <w:r>
              <w:rPr>
                <w:color w:val="000000"/>
                <w:sz w:val="20"/>
                <w:szCs w:val="20"/>
              </w:rPr>
              <w:t>100</w:t>
            </w:r>
          </w:p>
        </w:tc>
      </w:tr>
      <w:tr w:rsidR="00DA23D4" w:rsidRPr="00171346" w14:paraId="4586843F" w14:textId="77777777" w:rsidTr="00C656D4">
        <w:trPr>
          <w:trHeight w:val="233"/>
        </w:trPr>
        <w:tc>
          <w:tcPr>
            <w:tcW w:w="419" w:type="pct"/>
            <w:tcBorders>
              <w:top w:val="single" w:sz="4" w:space="0" w:color="auto"/>
              <w:left w:val="single" w:sz="4" w:space="0" w:color="auto"/>
              <w:bottom w:val="single" w:sz="4" w:space="0" w:color="auto"/>
              <w:right w:val="single" w:sz="4" w:space="0" w:color="auto"/>
            </w:tcBorders>
          </w:tcPr>
          <w:p w14:paraId="2C93A9F1" w14:textId="77777777" w:rsidR="00DA23D4" w:rsidRPr="00171346" w:rsidRDefault="00DA23D4" w:rsidP="00DA23D4">
            <w:pPr>
              <w:spacing w:after="0" w:line="240" w:lineRule="auto"/>
              <w:rPr>
                <w:sz w:val="16"/>
                <w:szCs w:val="16"/>
              </w:rPr>
            </w:pPr>
            <w:r>
              <w:rPr>
                <w:sz w:val="16"/>
                <w:szCs w:val="16"/>
              </w:rPr>
              <w:t>29</w:t>
            </w:r>
          </w:p>
        </w:tc>
        <w:tc>
          <w:tcPr>
            <w:tcW w:w="3116" w:type="pct"/>
            <w:tcBorders>
              <w:top w:val="single" w:sz="4" w:space="0" w:color="auto"/>
              <w:left w:val="single" w:sz="4" w:space="0" w:color="auto"/>
              <w:bottom w:val="single" w:sz="4" w:space="0" w:color="auto"/>
              <w:right w:val="single" w:sz="4" w:space="0" w:color="auto"/>
            </w:tcBorders>
            <w:vAlign w:val="center"/>
          </w:tcPr>
          <w:p w14:paraId="37EB4E9B" w14:textId="31B6259F" w:rsidR="00DA23D4" w:rsidRDefault="00DA23D4" w:rsidP="00DA23D4">
            <w:pPr>
              <w:rPr>
                <w:color w:val="000000"/>
                <w:sz w:val="20"/>
                <w:szCs w:val="20"/>
              </w:rPr>
            </w:pPr>
            <w:r>
              <w:rPr>
                <w:color w:val="000000"/>
                <w:sz w:val="20"/>
                <w:szCs w:val="20"/>
              </w:rPr>
              <w:t>Pietruszka korzeń klasa jakości I</w:t>
            </w:r>
          </w:p>
        </w:tc>
        <w:tc>
          <w:tcPr>
            <w:tcW w:w="879" w:type="pct"/>
            <w:tcBorders>
              <w:top w:val="single" w:sz="4" w:space="0" w:color="auto"/>
              <w:left w:val="single" w:sz="4" w:space="0" w:color="auto"/>
              <w:bottom w:val="single" w:sz="4" w:space="0" w:color="auto"/>
              <w:right w:val="single" w:sz="4" w:space="0" w:color="auto"/>
            </w:tcBorders>
            <w:vAlign w:val="center"/>
          </w:tcPr>
          <w:p w14:paraId="593351CB" w14:textId="1667FA41" w:rsidR="00DA23D4" w:rsidRDefault="00DA23D4" w:rsidP="00DA23D4">
            <w:pPr>
              <w:jc w:val="center"/>
              <w:rPr>
                <w:color w:val="000000"/>
                <w:sz w:val="20"/>
                <w:szCs w:val="20"/>
              </w:rPr>
            </w:pPr>
            <w:r>
              <w:rPr>
                <w:color w:val="000000"/>
                <w:sz w:val="20"/>
                <w:szCs w:val="20"/>
              </w:rPr>
              <w:t>kg</w:t>
            </w:r>
          </w:p>
        </w:tc>
        <w:tc>
          <w:tcPr>
            <w:tcW w:w="586" w:type="pct"/>
            <w:tcBorders>
              <w:top w:val="single" w:sz="4" w:space="0" w:color="auto"/>
              <w:left w:val="single" w:sz="4" w:space="0" w:color="auto"/>
              <w:bottom w:val="single" w:sz="4" w:space="0" w:color="auto"/>
              <w:right w:val="single" w:sz="4" w:space="0" w:color="auto"/>
            </w:tcBorders>
            <w:vAlign w:val="center"/>
          </w:tcPr>
          <w:p w14:paraId="20D5CF82" w14:textId="2DF8518D" w:rsidR="00DA23D4" w:rsidRDefault="00DA23D4" w:rsidP="00DA23D4">
            <w:pPr>
              <w:jc w:val="center"/>
              <w:rPr>
                <w:color w:val="000000"/>
                <w:sz w:val="20"/>
                <w:szCs w:val="20"/>
              </w:rPr>
            </w:pPr>
            <w:r>
              <w:rPr>
                <w:color w:val="000000"/>
                <w:sz w:val="20"/>
                <w:szCs w:val="20"/>
              </w:rPr>
              <w:t>120</w:t>
            </w:r>
          </w:p>
        </w:tc>
      </w:tr>
      <w:tr w:rsidR="00DA23D4" w:rsidRPr="00171346" w14:paraId="67031483" w14:textId="77777777" w:rsidTr="00C656D4">
        <w:trPr>
          <w:trHeight w:val="233"/>
        </w:trPr>
        <w:tc>
          <w:tcPr>
            <w:tcW w:w="419" w:type="pct"/>
            <w:tcBorders>
              <w:top w:val="single" w:sz="4" w:space="0" w:color="auto"/>
              <w:left w:val="single" w:sz="4" w:space="0" w:color="auto"/>
              <w:bottom w:val="single" w:sz="4" w:space="0" w:color="auto"/>
              <w:right w:val="single" w:sz="4" w:space="0" w:color="auto"/>
            </w:tcBorders>
          </w:tcPr>
          <w:p w14:paraId="548C2C71" w14:textId="77777777" w:rsidR="00DA23D4" w:rsidRPr="00171346" w:rsidRDefault="00DA23D4" w:rsidP="00DA23D4">
            <w:pPr>
              <w:spacing w:after="0" w:line="240" w:lineRule="auto"/>
              <w:rPr>
                <w:sz w:val="16"/>
                <w:szCs w:val="16"/>
              </w:rPr>
            </w:pPr>
            <w:r>
              <w:rPr>
                <w:sz w:val="16"/>
                <w:szCs w:val="16"/>
              </w:rPr>
              <w:t>30</w:t>
            </w:r>
          </w:p>
        </w:tc>
        <w:tc>
          <w:tcPr>
            <w:tcW w:w="3116" w:type="pct"/>
            <w:tcBorders>
              <w:top w:val="single" w:sz="4" w:space="0" w:color="auto"/>
              <w:left w:val="single" w:sz="4" w:space="0" w:color="auto"/>
              <w:bottom w:val="single" w:sz="4" w:space="0" w:color="auto"/>
              <w:right w:val="single" w:sz="4" w:space="0" w:color="auto"/>
            </w:tcBorders>
            <w:vAlign w:val="center"/>
          </w:tcPr>
          <w:p w14:paraId="2091D6CD" w14:textId="33CE1383" w:rsidR="00DA23D4" w:rsidRDefault="00DA23D4" w:rsidP="00DA23D4">
            <w:pPr>
              <w:rPr>
                <w:color w:val="000000"/>
                <w:sz w:val="20"/>
                <w:szCs w:val="20"/>
              </w:rPr>
            </w:pPr>
            <w:r>
              <w:rPr>
                <w:color w:val="000000"/>
                <w:sz w:val="20"/>
                <w:szCs w:val="20"/>
              </w:rPr>
              <w:t>Pomarańcza luzem, słodka, klasa jakości I</w:t>
            </w:r>
          </w:p>
        </w:tc>
        <w:tc>
          <w:tcPr>
            <w:tcW w:w="879" w:type="pct"/>
            <w:tcBorders>
              <w:top w:val="single" w:sz="4" w:space="0" w:color="auto"/>
              <w:left w:val="single" w:sz="4" w:space="0" w:color="auto"/>
              <w:bottom w:val="single" w:sz="4" w:space="0" w:color="auto"/>
              <w:right w:val="single" w:sz="4" w:space="0" w:color="auto"/>
            </w:tcBorders>
            <w:vAlign w:val="center"/>
          </w:tcPr>
          <w:p w14:paraId="15EA3198" w14:textId="2A5D6212" w:rsidR="00DA23D4" w:rsidRDefault="00DA23D4" w:rsidP="00DA23D4">
            <w:pPr>
              <w:jc w:val="center"/>
              <w:rPr>
                <w:color w:val="000000"/>
                <w:sz w:val="20"/>
                <w:szCs w:val="20"/>
              </w:rPr>
            </w:pPr>
            <w:r>
              <w:rPr>
                <w:color w:val="000000"/>
                <w:sz w:val="20"/>
                <w:szCs w:val="20"/>
              </w:rPr>
              <w:t>kg</w:t>
            </w:r>
          </w:p>
        </w:tc>
        <w:tc>
          <w:tcPr>
            <w:tcW w:w="586" w:type="pct"/>
            <w:tcBorders>
              <w:top w:val="single" w:sz="4" w:space="0" w:color="auto"/>
              <w:left w:val="single" w:sz="4" w:space="0" w:color="auto"/>
              <w:bottom w:val="single" w:sz="4" w:space="0" w:color="auto"/>
              <w:right w:val="single" w:sz="4" w:space="0" w:color="auto"/>
            </w:tcBorders>
            <w:vAlign w:val="center"/>
          </w:tcPr>
          <w:p w14:paraId="547D53C2" w14:textId="5B8809D4" w:rsidR="00DA23D4" w:rsidRDefault="00DA23D4" w:rsidP="00DA23D4">
            <w:pPr>
              <w:jc w:val="center"/>
              <w:rPr>
                <w:color w:val="000000"/>
                <w:sz w:val="20"/>
                <w:szCs w:val="20"/>
              </w:rPr>
            </w:pPr>
            <w:r>
              <w:rPr>
                <w:color w:val="000000"/>
                <w:sz w:val="20"/>
                <w:szCs w:val="20"/>
              </w:rPr>
              <w:t>100</w:t>
            </w:r>
          </w:p>
        </w:tc>
      </w:tr>
      <w:tr w:rsidR="00DA23D4" w:rsidRPr="00171346" w14:paraId="241CEB63" w14:textId="77777777" w:rsidTr="00C656D4">
        <w:trPr>
          <w:trHeight w:val="240"/>
        </w:trPr>
        <w:tc>
          <w:tcPr>
            <w:tcW w:w="419" w:type="pct"/>
            <w:tcBorders>
              <w:top w:val="single" w:sz="4" w:space="0" w:color="auto"/>
              <w:left w:val="single" w:sz="4" w:space="0" w:color="auto"/>
              <w:bottom w:val="single" w:sz="4" w:space="0" w:color="auto"/>
              <w:right w:val="single" w:sz="4" w:space="0" w:color="auto"/>
            </w:tcBorders>
          </w:tcPr>
          <w:p w14:paraId="7C36DA06" w14:textId="77777777" w:rsidR="00DA23D4" w:rsidRPr="00171346" w:rsidRDefault="00DA23D4" w:rsidP="00DA23D4">
            <w:pPr>
              <w:spacing w:after="0" w:line="240" w:lineRule="auto"/>
              <w:rPr>
                <w:sz w:val="16"/>
                <w:szCs w:val="16"/>
              </w:rPr>
            </w:pPr>
            <w:r>
              <w:rPr>
                <w:sz w:val="16"/>
                <w:szCs w:val="16"/>
              </w:rPr>
              <w:t>31</w:t>
            </w:r>
          </w:p>
        </w:tc>
        <w:tc>
          <w:tcPr>
            <w:tcW w:w="3116" w:type="pct"/>
            <w:tcBorders>
              <w:top w:val="single" w:sz="4" w:space="0" w:color="auto"/>
              <w:left w:val="single" w:sz="4" w:space="0" w:color="auto"/>
              <w:bottom w:val="single" w:sz="4" w:space="0" w:color="auto"/>
              <w:right w:val="single" w:sz="4" w:space="0" w:color="auto"/>
            </w:tcBorders>
            <w:vAlign w:val="center"/>
          </w:tcPr>
          <w:p w14:paraId="5F5722B8" w14:textId="03CF5EC3" w:rsidR="00DA23D4" w:rsidRDefault="00DA23D4" w:rsidP="00DA23D4">
            <w:pPr>
              <w:rPr>
                <w:color w:val="000000"/>
                <w:sz w:val="20"/>
                <w:szCs w:val="20"/>
              </w:rPr>
            </w:pPr>
            <w:r>
              <w:rPr>
                <w:color w:val="000000"/>
                <w:sz w:val="20"/>
                <w:szCs w:val="20"/>
              </w:rPr>
              <w:t>Pomidor świeży, klasa jakości I</w:t>
            </w:r>
          </w:p>
        </w:tc>
        <w:tc>
          <w:tcPr>
            <w:tcW w:w="879" w:type="pct"/>
            <w:tcBorders>
              <w:top w:val="single" w:sz="4" w:space="0" w:color="auto"/>
              <w:left w:val="single" w:sz="4" w:space="0" w:color="auto"/>
              <w:bottom w:val="single" w:sz="4" w:space="0" w:color="auto"/>
              <w:right w:val="single" w:sz="4" w:space="0" w:color="auto"/>
            </w:tcBorders>
            <w:vAlign w:val="center"/>
          </w:tcPr>
          <w:p w14:paraId="2CDBE781" w14:textId="0CEDFA30" w:rsidR="00DA23D4" w:rsidRDefault="00DA23D4" w:rsidP="00DA23D4">
            <w:pPr>
              <w:jc w:val="center"/>
              <w:rPr>
                <w:color w:val="000000"/>
                <w:sz w:val="20"/>
                <w:szCs w:val="20"/>
              </w:rPr>
            </w:pPr>
            <w:r>
              <w:rPr>
                <w:color w:val="000000"/>
                <w:sz w:val="20"/>
                <w:szCs w:val="20"/>
              </w:rPr>
              <w:t>kg</w:t>
            </w:r>
          </w:p>
        </w:tc>
        <w:tc>
          <w:tcPr>
            <w:tcW w:w="586" w:type="pct"/>
            <w:tcBorders>
              <w:top w:val="single" w:sz="4" w:space="0" w:color="auto"/>
              <w:left w:val="single" w:sz="4" w:space="0" w:color="auto"/>
              <w:bottom w:val="single" w:sz="4" w:space="0" w:color="auto"/>
              <w:right w:val="single" w:sz="4" w:space="0" w:color="auto"/>
            </w:tcBorders>
            <w:vAlign w:val="center"/>
          </w:tcPr>
          <w:p w14:paraId="0B4D009B" w14:textId="20A3B3B2" w:rsidR="00DA23D4" w:rsidRDefault="00DA23D4" w:rsidP="00DA23D4">
            <w:pPr>
              <w:jc w:val="center"/>
              <w:rPr>
                <w:color w:val="000000"/>
                <w:sz w:val="20"/>
                <w:szCs w:val="20"/>
              </w:rPr>
            </w:pPr>
            <w:r>
              <w:rPr>
                <w:color w:val="000000"/>
                <w:sz w:val="20"/>
                <w:szCs w:val="20"/>
              </w:rPr>
              <w:t>300</w:t>
            </w:r>
          </w:p>
        </w:tc>
      </w:tr>
      <w:tr w:rsidR="00DA23D4" w:rsidRPr="00171346" w14:paraId="25995715" w14:textId="77777777" w:rsidTr="00C656D4">
        <w:trPr>
          <w:trHeight w:val="233"/>
        </w:trPr>
        <w:tc>
          <w:tcPr>
            <w:tcW w:w="419" w:type="pct"/>
            <w:tcBorders>
              <w:top w:val="single" w:sz="4" w:space="0" w:color="auto"/>
              <w:left w:val="single" w:sz="4" w:space="0" w:color="auto"/>
              <w:bottom w:val="single" w:sz="4" w:space="0" w:color="auto"/>
              <w:right w:val="single" w:sz="4" w:space="0" w:color="auto"/>
            </w:tcBorders>
          </w:tcPr>
          <w:p w14:paraId="047F0DD5" w14:textId="77777777" w:rsidR="00DA23D4" w:rsidRPr="00171346" w:rsidRDefault="00DA23D4" w:rsidP="00DA23D4">
            <w:pPr>
              <w:spacing w:after="0" w:line="240" w:lineRule="auto"/>
              <w:rPr>
                <w:sz w:val="16"/>
                <w:szCs w:val="16"/>
              </w:rPr>
            </w:pPr>
            <w:r>
              <w:rPr>
                <w:sz w:val="16"/>
                <w:szCs w:val="16"/>
              </w:rPr>
              <w:t>32</w:t>
            </w:r>
          </w:p>
        </w:tc>
        <w:tc>
          <w:tcPr>
            <w:tcW w:w="3116" w:type="pct"/>
            <w:tcBorders>
              <w:top w:val="single" w:sz="4" w:space="0" w:color="auto"/>
              <w:left w:val="single" w:sz="4" w:space="0" w:color="auto"/>
              <w:bottom w:val="single" w:sz="4" w:space="0" w:color="auto"/>
              <w:right w:val="single" w:sz="4" w:space="0" w:color="auto"/>
            </w:tcBorders>
            <w:vAlign w:val="center"/>
          </w:tcPr>
          <w:p w14:paraId="19426831" w14:textId="45730DF8" w:rsidR="00DA23D4" w:rsidRDefault="00DA23D4" w:rsidP="00DA23D4">
            <w:pPr>
              <w:rPr>
                <w:color w:val="000000"/>
                <w:sz w:val="20"/>
                <w:szCs w:val="20"/>
              </w:rPr>
            </w:pPr>
            <w:r>
              <w:rPr>
                <w:color w:val="000000"/>
                <w:sz w:val="20"/>
                <w:szCs w:val="20"/>
              </w:rPr>
              <w:t>Pieczarki</w:t>
            </w:r>
          </w:p>
        </w:tc>
        <w:tc>
          <w:tcPr>
            <w:tcW w:w="879" w:type="pct"/>
            <w:tcBorders>
              <w:top w:val="single" w:sz="4" w:space="0" w:color="auto"/>
              <w:left w:val="single" w:sz="4" w:space="0" w:color="auto"/>
              <w:bottom w:val="single" w:sz="4" w:space="0" w:color="auto"/>
              <w:right w:val="single" w:sz="4" w:space="0" w:color="auto"/>
            </w:tcBorders>
            <w:vAlign w:val="center"/>
          </w:tcPr>
          <w:p w14:paraId="23A3E20A" w14:textId="4331663E" w:rsidR="00DA23D4" w:rsidRDefault="00DA23D4" w:rsidP="00DA23D4">
            <w:pPr>
              <w:jc w:val="center"/>
              <w:rPr>
                <w:color w:val="000000"/>
                <w:sz w:val="20"/>
                <w:szCs w:val="20"/>
              </w:rPr>
            </w:pPr>
            <w:r>
              <w:rPr>
                <w:color w:val="000000"/>
                <w:sz w:val="20"/>
                <w:szCs w:val="20"/>
              </w:rPr>
              <w:t>kg</w:t>
            </w:r>
          </w:p>
        </w:tc>
        <w:tc>
          <w:tcPr>
            <w:tcW w:w="586" w:type="pct"/>
            <w:tcBorders>
              <w:top w:val="single" w:sz="4" w:space="0" w:color="auto"/>
              <w:left w:val="single" w:sz="4" w:space="0" w:color="auto"/>
              <w:bottom w:val="single" w:sz="4" w:space="0" w:color="auto"/>
              <w:right w:val="single" w:sz="4" w:space="0" w:color="auto"/>
            </w:tcBorders>
            <w:vAlign w:val="center"/>
          </w:tcPr>
          <w:p w14:paraId="612362FC" w14:textId="592C234D" w:rsidR="00DA23D4" w:rsidRDefault="00DA23D4" w:rsidP="00DA23D4">
            <w:pPr>
              <w:jc w:val="center"/>
              <w:rPr>
                <w:color w:val="000000"/>
                <w:sz w:val="20"/>
                <w:szCs w:val="20"/>
              </w:rPr>
            </w:pPr>
            <w:r>
              <w:rPr>
                <w:color w:val="000000"/>
                <w:sz w:val="20"/>
                <w:szCs w:val="20"/>
              </w:rPr>
              <w:t>100</w:t>
            </w:r>
          </w:p>
        </w:tc>
      </w:tr>
      <w:tr w:rsidR="00DA23D4" w:rsidRPr="00171346" w14:paraId="1A265CF5" w14:textId="77777777" w:rsidTr="00C656D4">
        <w:trPr>
          <w:trHeight w:val="233"/>
        </w:trPr>
        <w:tc>
          <w:tcPr>
            <w:tcW w:w="419" w:type="pct"/>
            <w:tcBorders>
              <w:top w:val="single" w:sz="4" w:space="0" w:color="auto"/>
              <w:left w:val="single" w:sz="4" w:space="0" w:color="auto"/>
              <w:bottom w:val="single" w:sz="4" w:space="0" w:color="auto"/>
              <w:right w:val="single" w:sz="4" w:space="0" w:color="auto"/>
            </w:tcBorders>
          </w:tcPr>
          <w:p w14:paraId="06AE8BF0" w14:textId="77777777" w:rsidR="00DA23D4" w:rsidRPr="00171346" w:rsidRDefault="00DA23D4" w:rsidP="00DA23D4">
            <w:pPr>
              <w:spacing w:after="0" w:line="240" w:lineRule="auto"/>
              <w:rPr>
                <w:sz w:val="16"/>
                <w:szCs w:val="16"/>
              </w:rPr>
            </w:pPr>
            <w:r>
              <w:rPr>
                <w:sz w:val="16"/>
                <w:szCs w:val="16"/>
              </w:rPr>
              <w:t>33</w:t>
            </w:r>
          </w:p>
        </w:tc>
        <w:tc>
          <w:tcPr>
            <w:tcW w:w="3116" w:type="pct"/>
            <w:tcBorders>
              <w:top w:val="single" w:sz="4" w:space="0" w:color="auto"/>
              <w:left w:val="single" w:sz="4" w:space="0" w:color="auto"/>
              <w:bottom w:val="single" w:sz="4" w:space="0" w:color="auto"/>
              <w:right w:val="single" w:sz="4" w:space="0" w:color="auto"/>
            </w:tcBorders>
            <w:vAlign w:val="center"/>
          </w:tcPr>
          <w:p w14:paraId="713B185A" w14:textId="69EBC699" w:rsidR="00DA23D4" w:rsidRDefault="00DA23D4" w:rsidP="00DA23D4">
            <w:pPr>
              <w:rPr>
                <w:color w:val="000000"/>
                <w:sz w:val="20"/>
                <w:szCs w:val="20"/>
              </w:rPr>
            </w:pPr>
            <w:r>
              <w:rPr>
                <w:color w:val="000000"/>
                <w:sz w:val="20"/>
                <w:szCs w:val="20"/>
              </w:rPr>
              <w:t xml:space="preserve">Pomidorki </w:t>
            </w:r>
            <w:proofErr w:type="spellStart"/>
            <w:r>
              <w:rPr>
                <w:color w:val="000000"/>
                <w:sz w:val="20"/>
                <w:szCs w:val="20"/>
              </w:rPr>
              <w:t>cherry</w:t>
            </w:r>
            <w:proofErr w:type="spellEnd"/>
            <w:r>
              <w:rPr>
                <w:color w:val="000000"/>
                <w:sz w:val="20"/>
                <w:szCs w:val="20"/>
              </w:rPr>
              <w:t>, klasa jakości I</w:t>
            </w:r>
          </w:p>
        </w:tc>
        <w:tc>
          <w:tcPr>
            <w:tcW w:w="879" w:type="pct"/>
            <w:tcBorders>
              <w:top w:val="single" w:sz="4" w:space="0" w:color="auto"/>
              <w:left w:val="single" w:sz="4" w:space="0" w:color="auto"/>
              <w:bottom w:val="single" w:sz="4" w:space="0" w:color="auto"/>
              <w:right w:val="single" w:sz="4" w:space="0" w:color="auto"/>
            </w:tcBorders>
            <w:vAlign w:val="center"/>
          </w:tcPr>
          <w:p w14:paraId="03222E4F" w14:textId="0D532574" w:rsidR="00DA23D4" w:rsidRDefault="00DA23D4" w:rsidP="00DA23D4">
            <w:pPr>
              <w:jc w:val="center"/>
              <w:rPr>
                <w:color w:val="000000"/>
                <w:sz w:val="20"/>
                <w:szCs w:val="20"/>
              </w:rPr>
            </w:pPr>
            <w:proofErr w:type="spellStart"/>
            <w:r>
              <w:rPr>
                <w:color w:val="000000"/>
                <w:sz w:val="20"/>
                <w:szCs w:val="20"/>
              </w:rPr>
              <w:t>szt</w:t>
            </w:r>
            <w:proofErr w:type="spellEnd"/>
          </w:p>
        </w:tc>
        <w:tc>
          <w:tcPr>
            <w:tcW w:w="586" w:type="pct"/>
            <w:tcBorders>
              <w:top w:val="single" w:sz="4" w:space="0" w:color="auto"/>
              <w:left w:val="single" w:sz="4" w:space="0" w:color="auto"/>
              <w:bottom w:val="single" w:sz="4" w:space="0" w:color="auto"/>
              <w:right w:val="single" w:sz="4" w:space="0" w:color="auto"/>
            </w:tcBorders>
            <w:vAlign w:val="center"/>
          </w:tcPr>
          <w:p w14:paraId="515738AE" w14:textId="49D09CDF" w:rsidR="00DA23D4" w:rsidRDefault="00DA23D4" w:rsidP="00DA23D4">
            <w:pPr>
              <w:jc w:val="center"/>
              <w:rPr>
                <w:color w:val="000000"/>
                <w:sz w:val="20"/>
                <w:szCs w:val="20"/>
              </w:rPr>
            </w:pPr>
            <w:r>
              <w:rPr>
                <w:color w:val="000000"/>
                <w:sz w:val="20"/>
                <w:szCs w:val="20"/>
              </w:rPr>
              <w:t>300</w:t>
            </w:r>
          </w:p>
        </w:tc>
      </w:tr>
      <w:tr w:rsidR="00DA23D4" w:rsidRPr="00171346" w14:paraId="13A5137B" w14:textId="77777777" w:rsidTr="00554CE0">
        <w:trPr>
          <w:trHeight w:val="315"/>
        </w:trPr>
        <w:tc>
          <w:tcPr>
            <w:tcW w:w="419" w:type="pct"/>
            <w:tcBorders>
              <w:top w:val="single" w:sz="4" w:space="0" w:color="auto"/>
              <w:left w:val="single" w:sz="4" w:space="0" w:color="auto"/>
              <w:bottom w:val="single" w:sz="4" w:space="0" w:color="auto"/>
              <w:right w:val="single" w:sz="4" w:space="0" w:color="auto"/>
            </w:tcBorders>
          </w:tcPr>
          <w:p w14:paraId="4CC8E324" w14:textId="77777777" w:rsidR="00DA23D4" w:rsidRPr="00171346" w:rsidRDefault="00DA23D4" w:rsidP="00DA23D4">
            <w:pPr>
              <w:spacing w:after="0" w:line="240" w:lineRule="auto"/>
              <w:rPr>
                <w:sz w:val="16"/>
                <w:szCs w:val="16"/>
              </w:rPr>
            </w:pPr>
            <w:r>
              <w:rPr>
                <w:sz w:val="16"/>
                <w:szCs w:val="16"/>
              </w:rPr>
              <w:t>34</w:t>
            </w:r>
          </w:p>
        </w:tc>
        <w:tc>
          <w:tcPr>
            <w:tcW w:w="3116" w:type="pct"/>
            <w:tcBorders>
              <w:top w:val="single" w:sz="4" w:space="0" w:color="auto"/>
              <w:left w:val="single" w:sz="4" w:space="0" w:color="auto"/>
              <w:bottom w:val="single" w:sz="4" w:space="0" w:color="auto"/>
              <w:right w:val="single" w:sz="4" w:space="0" w:color="auto"/>
            </w:tcBorders>
            <w:vAlign w:val="center"/>
          </w:tcPr>
          <w:p w14:paraId="51BEC880" w14:textId="152EBDD1" w:rsidR="00DA23D4" w:rsidRDefault="00DA23D4" w:rsidP="00DA23D4">
            <w:pPr>
              <w:rPr>
                <w:color w:val="000000"/>
                <w:sz w:val="20"/>
                <w:szCs w:val="20"/>
              </w:rPr>
            </w:pPr>
            <w:r>
              <w:rPr>
                <w:color w:val="000000"/>
                <w:sz w:val="20"/>
                <w:szCs w:val="20"/>
              </w:rPr>
              <w:t>Por świeży, klasa jakości I</w:t>
            </w:r>
          </w:p>
        </w:tc>
        <w:tc>
          <w:tcPr>
            <w:tcW w:w="879" w:type="pct"/>
            <w:tcBorders>
              <w:top w:val="single" w:sz="4" w:space="0" w:color="auto"/>
              <w:left w:val="single" w:sz="4" w:space="0" w:color="auto"/>
              <w:bottom w:val="single" w:sz="4" w:space="0" w:color="auto"/>
              <w:right w:val="single" w:sz="4" w:space="0" w:color="auto"/>
            </w:tcBorders>
            <w:vAlign w:val="center"/>
          </w:tcPr>
          <w:p w14:paraId="1F1EA9F9" w14:textId="631EE6A9" w:rsidR="00DA23D4" w:rsidRDefault="00DA23D4" w:rsidP="00DA23D4">
            <w:pPr>
              <w:jc w:val="center"/>
              <w:rPr>
                <w:color w:val="000000"/>
                <w:sz w:val="20"/>
                <w:szCs w:val="20"/>
              </w:rPr>
            </w:pPr>
            <w:r>
              <w:rPr>
                <w:color w:val="000000"/>
                <w:sz w:val="20"/>
                <w:szCs w:val="20"/>
              </w:rPr>
              <w:t>kg</w:t>
            </w:r>
          </w:p>
        </w:tc>
        <w:tc>
          <w:tcPr>
            <w:tcW w:w="586" w:type="pct"/>
            <w:tcBorders>
              <w:top w:val="single" w:sz="4" w:space="0" w:color="auto"/>
              <w:left w:val="single" w:sz="4" w:space="0" w:color="auto"/>
              <w:bottom w:val="single" w:sz="4" w:space="0" w:color="auto"/>
              <w:right w:val="single" w:sz="4" w:space="0" w:color="auto"/>
            </w:tcBorders>
            <w:vAlign w:val="center"/>
          </w:tcPr>
          <w:p w14:paraId="766B7644" w14:textId="3383BE75" w:rsidR="00DA23D4" w:rsidRDefault="00DA23D4" w:rsidP="00DA23D4">
            <w:pPr>
              <w:jc w:val="center"/>
              <w:rPr>
                <w:color w:val="000000"/>
                <w:sz w:val="20"/>
                <w:szCs w:val="20"/>
              </w:rPr>
            </w:pPr>
            <w:r>
              <w:rPr>
                <w:color w:val="000000"/>
                <w:sz w:val="20"/>
                <w:szCs w:val="20"/>
              </w:rPr>
              <w:t>300</w:t>
            </w:r>
          </w:p>
        </w:tc>
      </w:tr>
      <w:tr w:rsidR="00DA23D4" w:rsidRPr="00171346" w14:paraId="0E2B1315" w14:textId="77777777" w:rsidTr="00C656D4">
        <w:trPr>
          <w:trHeight w:val="233"/>
        </w:trPr>
        <w:tc>
          <w:tcPr>
            <w:tcW w:w="419" w:type="pct"/>
            <w:tcBorders>
              <w:top w:val="single" w:sz="4" w:space="0" w:color="auto"/>
              <w:left w:val="single" w:sz="4" w:space="0" w:color="auto"/>
              <w:bottom w:val="single" w:sz="4" w:space="0" w:color="auto"/>
              <w:right w:val="single" w:sz="4" w:space="0" w:color="auto"/>
            </w:tcBorders>
          </w:tcPr>
          <w:p w14:paraId="3EE90411" w14:textId="77777777" w:rsidR="00DA23D4" w:rsidRPr="00171346" w:rsidRDefault="00DA23D4" w:rsidP="00DA23D4">
            <w:pPr>
              <w:spacing w:after="0" w:line="240" w:lineRule="auto"/>
              <w:rPr>
                <w:sz w:val="16"/>
                <w:szCs w:val="16"/>
              </w:rPr>
            </w:pPr>
            <w:r>
              <w:rPr>
                <w:sz w:val="16"/>
                <w:szCs w:val="16"/>
              </w:rPr>
              <w:t>35</w:t>
            </w:r>
          </w:p>
        </w:tc>
        <w:tc>
          <w:tcPr>
            <w:tcW w:w="3116" w:type="pct"/>
            <w:tcBorders>
              <w:top w:val="single" w:sz="4" w:space="0" w:color="auto"/>
              <w:left w:val="single" w:sz="4" w:space="0" w:color="auto"/>
              <w:bottom w:val="single" w:sz="4" w:space="0" w:color="auto"/>
              <w:right w:val="single" w:sz="4" w:space="0" w:color="auto"/>
            </w:tcBorders>
            <w:vAlign w:val="center"/>
          </w:tcPr>
          <w:p w14:paraId="0C4DC45D" w14:textId="3D34B36C" w:rsidR="00DA23D4" w:rsidRDefault="00DA23D4" w:rsidP="00DA23D4">
            <w:pPr>
              <w:rPr>
                <w:color w:val="000000"/>
                <w:sz w:val="20"/>
                <w:szCs w:val="20"/>
              </w:rPr>
            </w:pPr>
            <w:r>
              <w:rPr>
                <w:color w:val="000000"/>
                <w:sz w:val="20"/>
                <w:szCs w:val="20"/>
              </w:rPr>
              <w:t>Przecier ogórkowy</w:t>
            </w:r>
          </w:p>
        </w:tc>
        <w:tc>
          <w:tcPr>
            <w:tcW w:w="879" w:type="pct"/>
            <w:tcBorders>
              <w:top w:val="single" w:sz="4" w:space="0" w:color="auto"/>
              <w:left w:val="single" w:sz="4" w:space="0" w:color="auto"/>
              <w:bottom w:val="single" w:sz="4" w:space="0" w:color="auto"/>
              <w:right w:val="single" w:sz="4" w:space="0" w:color="auto"/>
            </w:tcBorders>
            <w:vAlign w:val="center"/>
          </w:tcPr>
          <w:p w14:paraId="1E72E281" w14:textId="602E58E8" w:rsidR="00DA23D4" w:rsidRDefault="00DA23D4" w:rsidP="00DA23D4">
            <w:pPr>
              <w:jc w:val="center"/>
              <w:rPr>
                <w:color w:val="000000"/>
                <w:sz w:val="20"/>
                <w:szCs w:val="20"/>
              </w:rPr>
            </w:pPr>
            <w:r>
              <w:rPr>
                <w:color w:val="000000"/>
                <w:sz w:val="20"/>
                <w:szCs w:val="20"/>
              </w:rPr>
              <w:t>kg</w:t>
            </w:r>
          </w:p>
        </w:tc>
        <w:tc>
          <w:tcPr>
            <w:tcW w:w="586" w:type="pct"/>
            <w:tcBorders>
              <w:top w:val="single" w:sz="4" w:space="0" w:color="auto"/>
              <w:left w:val="single" w:sz="4" w:space="0" w:color="auto"/>
              <w:bottom w:val="single" w:sz="4" w:space="0" w:color="auto"/>
              <w:right w:val="single" w:sz="4" w:space="0" w:color="auto"/>
            </w:tcBorders>
            <w:vAlign w:val="center"/>
          </w:tcPr>
          <w:p w14:paraId="3868239D" w14:textId="6D15A447" w:rsidR="00DA23D4" w:rsidRDefault="00DA23D4" w:rsidP="00DA23D4">
            <w:pPr>
              <w:jc w:val="center"/>
              <w:rPr>
                <w:color w:val="000000"/>
                <w:sz w:val="20"/>
                <w:szCs w:val="20"/>
              </w:rPr>
            </w:pPr>
            <w:r>
              <w:rPr>
                <w:color w:val="000000"/>
                <w:sz w:val="20"/>
                <w:szCs w:val="20"/>
              </w:rPr>
              <w:t>100</w:t>
            </w:r>
          </w:p>
        </w:tc>
      </w:tr>
      <w:tr w:rsidR="00DA23D4" w:rsidRPr="00171346" w14:paraId="2178D55F" w14:textId="77777777" w:rsidTr="00C656D4">
        <w:trPr>
          <w:trHeight w:val="233"/>
        </w:trPr>
        <w:tc>
          <w:tcPr>
            <w:tcW w:w="419" w:type="pct"/>
            <w:tcBorders>
              <w:top w:val="single" w:sz="4" w:space="0" w:color="auto"/>
              <w:left w:val="single" w:sz="4" w:space="0" w:color="auto"/>
              <w:bottom w:val="single" w:sz="4" w:space="0" w:color="auto"/>
              <w:right w:val="single" w:sz="4" w:space="0" w:color="auto"/>
            </w:tcBorders>
          </w:tcPr>
          <w:p w14:paraId="2587C653" w14:textId="77777777" w:rsidR="00DA23D4" w:rsidRPr="00171346" w:rsidRDefault="00DA23D4" w:rsidP="00DA23D4">
            <w:pPr>
              <w:spacing w:after="0" w:line="240" w:lineRule="auto"/>
              <w:rPr>
                <w:sz w:val="16"/>
                <w:szCs w:val="16"/>
              </w:rPr>
            </w:pPr>
            <w:r>
              <w:rPr>
                <w:sz w:val="16"/>
                <w:szCs w:val="16"/>
              </w:rPr>
              <w:t>36</w:t>
            </w:r>
          </w:p>
        </w:tc>
        <w:tc>
          <w:tcPr>
            <w:tcW w:w="3116" w:type="pct"/>
            <w:tcBorders>
              <w:top w:val="single" w:sz="4" w:space="0" w:color="auto"/>
              <w:left w:val="single" w:sz="4" w:space="0" w:color="auto"/>
              <w:bottom w:val="single" w:sz="4" w:space="0" w:color="auto"/>
              <w:right w:val="single" w:sz="4" w:space="0" w:color="auto"/>
            </w:tcBorders>
            <w:vAlign w:val="center"/>
          </w:tcPr>
          <w:p w14:paraId="64D032BF" w14:textId="29D40E6D" w:rsidR="00DA23D4" w:rsidRDefault="00DA23D4" w:rsidP="00DA23D4">
            <w:pPr>
              <w:rPr>
                <w:color w:val="000000"/>
                <w:sz w:val="20"/>
                <w:szCs w:val="20"/>
              </w:rPr>
            </w:pPr>
            <w:r>
              <w:rPr>
                <w:color w:val="000000"/>
                <w:sz w:val="20"/>
                <w:szCs w:val="20"/>
              </w:rPr>
              <w:t>Rzodkiewka (pęczek), klasa jakości I</w:t>
            </w:r>
          </w:p>
        </w:tc>
        <w:tc>
          <w:tcPr>
            <w:tcW w:w="879" w:type="pct"/>
            <w:tcBorders>
              <w:top w:val="single" w:sz="4" w:space="0" w:color="auto"/>
              <w:left w:val="single" w:sz="4" w:space="0" w:color="auto"/>
              <w:bottom w:val="single" w:sz="4" w:space="0" w:color="auto"/>
              <w:right w:val="single" w:sz="4" w:space="0" w:color="auto"/>
            </w:tcBorders>
            <w:vAlign w:val="center"/>
          </w:tcPr>
          <w:p w14:paraId="2237A600" w14:textId="724C3C7D" w:rsidR="00DA23D4" w:rsidRDefault="00DA23D4" w:rsidP="00DA23D4">
            <w:pPr>
              <w:jc w:val="center"/>
              <w:rPr>
                <w:color w:val="000000"/>
                <w:sz w:val="20"/>
                <w:szCs w:val="20"/>
              </w:rPr>
            </w:pPr>
            <w:proofErr w:type="spellStart"/>
            <w:r>
              <w:rPr>
                <w:color w:val="000000"/>
                <w:sz w:val="20"/>
                <w:szCs w:val="20"/>
              </w:rPr>
              <w:t>szt</w:t>
            </w:r>
            <w:proofErr w:type="spellEnd"/>
          </w:p>
        </w:tc>
        <w:tc>
          <w:tcPr>
            <w:tcW w:w="586" w:type="pct"/>
            <w:tcBorders>
              <w:top w:val="single" w:sz="4" w:space="0" w:color="auto"/>
              <w:left w:val="single" w:sz="4" w:space="0" w:color="auto"/>
              <w:bottom w:val="single" w:sz="4" w:space="0" w:color="auto"/>
              <w:right w:val="single" w:sz="4" w:space="0" w:color="auto"/>
            </w:tcBorders>
            <w:vAlign w:val="center"/>
          </w:tcPr>
          <w:p w14:paraId="4BE814F5" w14:textId="71B97B9F" w:rsidR="00DA23D4" w:rsidRDefault="00DA23D4" w:rsidP="00DA23D4">
            <w:pPr>
              <w:jc w:val="center"/>
              <w:rPr>
                <w:color w:val="000000"/>
                <w:sz w:val="20"/>
                <w:szCs w:val="20"/>
              </w:rPr>
            </w:pPr>
            <w:r>
              <w:rPr>
                <w:color w:val="000000"/>
                <w:sz w:val="20"/>
                <w:szCs w:val="20"/>
              </w:rPr>
              <w:t>40</w:t>
            </w:r>
          </w:p>
        </w:tc>
      </w:tr>
      <w:tr w:rsidR="00DA23D4" w:rsidRPr="00171346" w14:paraId="14237552" w14:textId="77777777" w:rsidTr="00C656D4">
        <w:trPr>
          <w:trHeight w:val="233"/>
        </w:trPr>
        <w:tc>
          <w:tcPr>
            <w:tcW w:w="419" w:type="pct"/>
            <w:tcBorders>
              <w:top w:val="single" w:sz="4" w:space="0" w:color="auto"/>
              <w:left w:val="single" w:sz="4" w:space="0" w:color="auto"/>
              <w:bottom w:val="single" w:sz="4" w:space="0" w:color="auto"/>
              <w:right w:val="single" w:sz="4" w:space="0" w:color="auto"/>
            </w:tcBorders>
          </w:tcPr>
          <w:p w14:paraId="339E533D" w14:textId="77777777" w:rsidR="00DA23D4" w:rsidRPr="00171346" w:rsidRDefault="00DA23D4" w:rsidP="00DA23D4">
            <w:pPr>
              <w:spacing w:after="0" w:line="240" w:lineRule="auto"/>
              <w:rPr>
                <w:sz w:val="16"/>
                <w:szCs w:val="16"/>
              </w:rPr>
            </w:pPr>
            <w:r>
              <w:rPr>
                <w:sz w:val="16"/>
                <w:szCs w:val="16"/>
              </w:rPr>
              <w:t>37</w:t>
            </w:r>
          </w:p>
        </w:tc>
        <w:tc>
          <w:tcPr>
            <w:tcW w:w="3116" w:type="pct"/>
            <w:tcBorders>
              <w:top w:val="single" w:sz="4" w:space="0" w:color="auto"/>
              <w:left w:val="single" w:sz="4" w:space="0" w:color="auto"/>
              <w:bottom w:val="single" w:sz="4" w:space="0" w:color="auto"/>
              <w:right w:val="single" w:sz="4" w:space="0" w:color="auto"/>
            </w:tcBorders>
            <w:vAlign w:val="center"/>
          </w:tcPr>
          <w:p w14:paraId="5BEC07B3" w14:textId="473A3D6B" w:rsidR="00DA23D4" w:rsidRDefault="00DA23D4" w:rsidP="00DA23D4">
            <w:pPr>
              <w:rPr>
                <w:color w:val="000000"/>
                <w:sz w:val="20"/>
                <w:szCs w:val="20"/>
              </w:rPr>
            </w:pPr>
            <w:r>
              <w:rPr>
                <w:color w:val="000000"/>
                <w:sz w:val="20"/>
                <w:szCs w:val="20"/>
              </w:rPr>
              <w:t>Sałata lodowa, klasa jakości I</w:t>
            </w:r>
          </w:p>
        </w:tc>
        <w:tc>
          <w:tcPr>
            <w:tcW w:w="879" w:type="pct"/>
            <w:tcBorders>
              <w:top w:val="single" w:sz="4" w:space="0" w:color="auto"/>
              <w:left w:val="single" w:sz="4" w:space="0" w:color="auto"/>
              <w:bottom w:val="single" w:sz="4" w:space="0" w:color="auto"/>
              <w:right w:val="single" w:sz="4" w:space="0" w:color="auto"/>
            </w:tcBorders>
            <w:vAlign w:val="center"/>
          </w:tcPr>
          <w:p w14:paraId="08F0553E" w14:textId="73C87879" w:rsidR="00DA23D4" w:rsidRDefault="00DA23D4" w:rsidP="00DA23D4">
            <w:pPr>
              <w:jc w:val="center"/>
              <w:rPr>
                <w:color w:val="000000"/>
                <w:sz w:val="20"/>
                <w:szCs w:val="20"/>
              </w:rPr>
            </w:pPr>
            <w:proofErr w:type="spellStart"/>
            <w:r>
              <w:rPr>
                <w:color w:val="000000"/>
                <w:sz w:val="20"/>
                <w:szCs w:val="20"/>
              </w:rPr>
              <w:t>szt</w:t>
            </w:r>
            <w:proofErr w:type="spellEnd"/>
          </w:p>
        </w:tc>
        <w:tc>
          <w:tcPr>
            <w:tcW w:w="586" w:type="pct"/>
            <w:tcBorders>
              <w:top w:val="single" w:sz="4" w:space="0" w:color="auto"/>
              <w:left w:val="single" w:sz="4" w:space="0" w:color="auto"/>
              <w:bottom w:val="single" w:sz="4" w:space="0" w:color="auto"/>
              <w:right w:val="single" w:sz="4" w:space="0" w:color="auto"/>
            </w:tcBorders>
            <w:vAlign w:val="center"/>
          </w:tcPr>
          <w:p w14:paraId="0702DEA1" w14:textId="6CC2A195" w:rsidR="00DA23D4" w:rsidRDefault="00DA23D4" w:rsidP="00DA23D4">
            <w:pPr>
              <w:jc w:val="center"/>
              <w:rPr>
                <w:color w:val="000000"/>
                <w:sz w:val="20"/>
                <w:szCs w:val="20"/>
              </w:rPr>
            </w:pPr>
            <w:r>
              <w:rPr>
                <w:color w:val="000000"/>
                <w:sz w:val="20"/>
                <w:szCs w:val="20"/>
              </w:rPr>
              <w:t>150</w:t>
            </w:r>
          </w:p>
        </w:tc>
      </w:tr>
      <w:tr w:rsidR="00DA23D4" w:rsidRPr="00171346" w14:paraId="23E8CE37" w14:textId="77777777" w:rsidTr="00C656D4">
        <w:trPr>
          <w:trHeight w:val="233"/>
        </w:trPr>
        <w:tc>
          <w:tcPr>
            <w:tcW w:w="419" w:type="pct"/>
            <w:tcBorders>
              <w:top w:val="single" w:sz="4" w:space="0" w:color="auto"/>
              <w:left w:val="single" w:sz="4" w:space="0" w:color="auto"/>
              <w:bottom w:val="single" w:sz="4" w:space="0" w:color="auto"/>
              <w:right w:val="single" w:sz="4" w:space="0" w:color="auto"/>
            </w:tcBorders>
          </w:tcPr>
          <w:p w14:paraId="2F58926C" w14:textId="77777777" w:rsidR="00DA23D4" w:rsidRPr="00171346" w:rsidRDefault="00DA23D4" w:rsidP="00DA23D4">
            <w:pPr>
              <w:spacing w:after="0" w:line="240" w:lineRule="auto"/>
              <w:rPr>
                <w:sz w:val="16"/>
                <w:szCs w:val="16"/>
              </w:rPr>
            </w:pPr>
            <w:r>
              <w:rPr>
                <w:sz w:val="16"/>
                <w:szCs w:val="16"/>
              </w:rPr>
              <w:t>38</w:t>
            </w:r>
          </w:p>
        </w:tc>
        <w:tc>
          <w:tcPr>
            <w:tcW w:w="3116" w:type="pct"/>
            <w:tcBorders>
              <w:top w:val="single" w:sz="4" w:space="0" w:color="auto"/>
              <w:left w:val="single" w:sz="4" w:space="0" w:color="auto"/>
              <w:bottom w:val="single" w:sz="4" w:space="0" w:color="auto"/>
              <w:right w:val="single" w:sz="4" w:space="0" w:color="auto"/>
            </w:tcBorders>
            <w:vAlign w:val="center"/>
          </w:tcPr>
          <w:p w14:paraId="73F60595" w14:textId="20531933" w:rsidR="00DA23D4" w:rsidRDefault="00DA23D4" w:rsidP="00DA23D4">
            <w:pPr>
              <w:rPr>
                <w:color w:val="000000"/>
                <w:sz w:val="20"/>
                <w:szCs w:val="20"/>
              </w:rPr>
            </w:pPr>
            <w:r>
              <w:rPr>
                <w:color w:val="000000"/>
                <w:sz w:val="20"/>
                <w:szCs w:val="20"/>
              </w:rPr>
              <w:t>Sałata masłowa, klasa jakości I</w:t>
            </w:r>
          </w:p>
        </w:tc>
        <w:tc>
          <w:tcPr>
            <w:tcW w:w="879" w:type="pct"/>
            <w:tcBorders>
              <w:top w:val="single" w:sz="4" w:space="0" w:color="auto"/>
              <w:left w:val="single" w:sz="4" w:space="0" w:color="auto"/>
              <w:bottom w:val="single" w:sz="4" w:space="0" w:color="auto"/>
              <w:right w:val="single" w:sz="4" w:space="0" w:color="auto"/>
            </w:tcBorders>
            <w:vAlign w:val="center"/>
          </w:tcPr>
          <w:p w14:paraId="404128DA" w14:textId="01BDB310" w:rsidR="00DA23D4" w:rsidRDefault="00DA23D4" w:rsidP="00DA23D4">
            <w:pPr>
              <w:jc w:val="center"/>
              <w:rPr>
                <w:color w:val="000000"/>
                <w:sz w:val="20"/>
                <w:szCs w:val="20"/>
              </w:rPr>
            </w:pPr>
            <w:proofErr w:type="spellStart"/>
            <w:r>
              <w:rPr>
                <w:color w:val="000000"/>
                <w:sz w:val="20"/>
                <w:szCs w:val="20"/>
              </w:rPr>
              <w:t>szt</w:t>
            </w:r>
            <w:proofErr w:type="spellEnd"/>
          </w:p>
        </w:tc>
        <w:tc>
          <w:tcPr>
            <w:tcW w:w="586" w:type="pct"/>
            <w:tcBorders>
              <w:top w:val="single" w:sz="4" w:space="0" w:color="auto"/>
              <w:left w:val="single" w:sz="4" w:space="0" w:color="auto"/>
              <w:bottom w:val="single" w:sz="4" w:space="0" w:color="auto"/>
              <w:right w:val="single" w:sz="4" w:space="0" w:color="auto"/>
            </w:tcBorders>
            <w:vAlign w:val="center"/>
          </w:tcPr>
          <w:p w14:paraId="1EC919A0" w14:textId="658B2FDF" w:rsidR="00DA23D4" w:rsidRDefault="00DA23D4" w:rsidP="00DA23D4">
            <w:pPr>
              <w:jc w:val="center"/>
              <w:rPr>
                <w:color w:val="000000"/>
                <w:sz w:val="20"/>
                <w:szCs w:val="20"/>
              </w:rPr>
            </w:pPr>
            <w:r>
              <w:rPr>
                <w:color w:val="000000"/>
                <w:sz w:val="20"/>
                <w:szCs w:val="20"/>
              </w:rPr>
              <w:t>350</w:t>
            </w:r>
          </w:p>
        </w:tc>
      </w:tr>
      <w:tr w:rsidR="00DA23D4" w:rsidRPr="00171346" w14:paraId="3F57B839" w14:textId="77777777" w:rsidTr="00C656D4">
        <w:trPr>
          <w:trHeight w:val="240"/>
        </w:trPr>
        <w:tc>
          <w:tcPr>
            <w:tcW w:w="419" w:type="pct"/>
            <w:tcBorders>
              <w:top w:val="single" w:sz="4" w:space="0" w:color="auto"/>
              <w:left w:val="single" w:sz="4" w:space="0" w:color="auto"/>
              <w:bottom w:val="single" w:sz="4" w:space="0" w:color="auto"/>
              <w:right w:val="single" w:sz="4" w:space="0" w:color="auto"/>
            </w:tcBorders>
          </w:tcPr>
          <w:p w14:paraId="353BEB93" w14:textId="77777777" w:rsidR="00DA23D4" w:rsidRPr="00171346" w:rsidRDefault="00DA23D4" w:rsidP="00DA23D4">
            <w:pPr>
              <w:spacing w:after="0" w:line="240" w:lineRule="auto"/>
              <w:rPr>
                <w:sz w:val="16"/>
                <w:szCs w:val="16"/>
              </w:rPr>
            </w:pPr>
            <w:r>
              <w:rPr>
                <w:sz w:val="16"/>
                <w:szCs w:val="16"/>
              </w:rPr>
              <w:t>39</w:t>
            </w:r>
          </w:p>
        </w:tc>
        <w:tc>
          <w:tcPr>
            <w:tcW w:w="3116" w:type="pct"/>
            <w:tcBorders>
              <w:top w:val="single" w:sz="4" w:space="0" w:color="auto"/>
              <w:left w:val="single" w:sz="4" w:space="0" w:color="auto"/>
              <w:bottom w:val="single" w:sz="4" w:space="0" w:color="auto"/>
              <w:right w:val="single" w:sz="4" w:space="0" w:color="auto"/>
            </w:tcBorders>
            <w:vAlign w:val="center"/>
          </w:tcPr>
          <w:p w14:paraId="56C926D7" w14:textId="2EFA7F83" w:rsidR="00DA23D4" w:rsidRDefault="00DA23D4" w:rsidP="00DA23D4">
            <w:pPr>
              <w:rPr>
                <w:color w:val="000000"/>
                <w:sz w:val="20"/>
                <w:szCs w:val="20"/>
              </w:rPr>
            </w:pPr>
            <w:r>
              <w:rPr>
                <w:color w:val="000000"/>
                <w:sz w:val="20"/>
                <w:szCs w:val="20"/>
              </w:rPr>
              <w:t>Sałata mix, klasa jakości I</w:t>
            </w:r>
          </w:p>
        </w:tc>
        <w:tc>
          <w:tcPr>
            <w:tcW w:w="879" w:type="pct"/>
            <w:tcBorders>
              <w:top w:val="single" w:sz="4" w:space="0" w:color="auto"/>
              <w:left w:val="single" w:sz="4" w:space="0" w:color="auto"/>
              <w:bottom w:val="single" w:sz="4" w:space="0" w:color="auto"/>
              <w:right w:val="single" w:sz="4" w:space="0" w:color="auto"/>
            </w:tcBorders>
            <w:vAlign w:val="center"/>
          </w:tcPr>
          <w:p w14:paraId="7DE3E809" w14:textId="27B86DA9" w:rsidR="00DA23D4" w:rsidRDefault="00DA23D4" w:rsidP="00DA23D4">
            <w:pPr>
              <w:jc w:val="center"/>
              <w:rPr>
                <w:color w:val="000000"/>
                <w:sz w:val="20"/>
                <w:szCs w:val="20"/>
              </w:rPr>
            </w:pPr>
            <w:r>
              <w:rPr>
                <w:color w:val="000000"/>
                <w:sz w:val="20"/>
                <w:szCs w:val="20"/>
              </w:rPr>
              <w:t>kg</w:t>
            </w:r>
          </w:p>
        </w:tc>
        <w:tc>
          <w:tcPr>
            <w:tcW w:w="586" w:type="pct"/>
            <w:tcBorders>
              <w:top w:val="single" w:sz="4" w:space="0" w:color="auto"/>
              <w:left w:val="single" w:sz="4" w:space="0" w:color="auto"/>
              <w:bottom w:val="single" w:sz="4" w:space="0" w:color="auto"/>
              <w:right w:val="single" w:sz="4" w:space="0" w:color="auto"/>
            </w:tcBorders>
            <w:vAlign w:val="center"/>
          </w:tcPr>
          <w:p w14:paraId="2B498A9F" w14:textId="6953A93C" w:rsidR="00DA23D4" w:rsidRDefault="00DA23D4" w:rsidP="00DA23D4">
            <w:pPr>
              <w:jc w:val="center"/>
              <w:rPr>
                <w:color w:val="000000"/>
                <w:sz w:val="20"/>
                <w:szCs w:val="20"/>
              </w:rPr>
            </w:pPr>
            <w:r>
              <w:rPr>
                <w:color w:val="000000"/>
                <w:sz w:val="20"/>
                <w:szCs w:val="20"/>
              </w:rPr>
              <w:t>100</w:t>
            </w:r>
          </w:p>
        </w:tc>
      </w:tr>
      <w:tr w:rsidR="00DA23D4" w:rsidRPr="00171346" w14:paraId="7626B3D6" w14:textId="77777777" w:rsidTr="00554CE0">
        <w:trPr>
          <w:trHeight w:val="324"/>
        </w:trPr>
        <w:tc>
          <w:tcPr>
            <w:tcW w:w="419" w:type="pct"/>
            <w:tcBorders>
              <w:top w:val="single" w:sz="4" w:space="0" w:color="auto"/>
              <w:left w:val="single" w:sz="4" w:space="0" w:color="auto"/>
              <w:bottom w:val="single" w:sz="4" w:space="0" w:color="auto"/>
              <w:right w:val="single" w:sz="4" w:space="0" w:color="auto"/>
            </w:tcBorders>
          </w:tcPr>
          <w:p w14:paraId="234340F8" w14:textId="77777777" w:rsidR="00DA23D4" w:rsidRPr="00171346" w:rsidRDefault="00DA23D4" w:rsidP="00DA23D4">
            <w:pPr>
              <w:spacing w:after="0" w:line="240" w:lineRule="auto"/>
              <w:rPr>
                <w:sz w:val="16"/>
                <w:szCs w:val="16"/>
              </w:rPr>
            </w:pPr>
            <w:r>
              <w:rPr>
                <w:sz w:val="16"/>
                <w:szCs w:val="16"/>
              </w:rPr>
              <w:t>40</w:t>
            </w:r>
          </w:p>
        </w:tc>
        <w:tc>
          <w:tcPr>
            <w:tcW w:w="3116" w:type="pct"/>
            <w:tcBorders>
              <w:top w:val="single" w:sz="4" w:space="0" w:color="auto"/>
              <w:left w:val="single" w:sz="4" w:space="0" w:color="auto"/>
              <w:bottom w:val="single" w:sz="4" w:space="0" w:color="auto"/>
              <w:right w:val="single" w:sz="4" w:space="0" w:color="auto"/>
            </w:tcBorders>
            <w:vAlign w:val="center"/>
          </w:tcPr>
          <w:p w14:paraId="662030E6" w14:textId="5AFA9117" w:rsidR="00DA23D4" w:rsidRDefault="00DA23D4" w:rsidP="00DA23D4">
            <w:pPr>
              <w:rPr>
                <w:color w:val="000000"/>
                <w:sz w:val="20"/>
                <w:szCs w:val="20"/>
              </w:rPr>
            </w:pPr>
            <w:r>
              <w:rPr>
                <w:color w:val="000000"/>
                <w:sz w:val="20"/>
                <w:szCs w:val="20"/>
              </w:rPr>
              <w:t>Seler korzeń świeży, klasa jakości I</w:t>
            </w:r>
          </w:p>
        </w:tc>
        <w:tc>
          <w:tcPr>
            <w:tcW w:w="879" w:type="pct"/>
            <w:tcBorders>
              <w:top w:val="single" w:sz="4" w:space="0" w:color="auto"/>
              <w:left w:val="single" w:sz="4" w:space="0" w:color="auto"/>
              <w:bottom w:val="single" w:sz="4" w:space="0" w:color="auto"/>
              <w:right w:val="single" w:sz="4" w:space="0" w:color="auto"/>
            </w:tcBorders>
            <w:vAlign w:val="center"/>
          </w:tcPr>
          <w:p w14:paraId="7C00DA57" w14:textId="49904F84" w:rsidR="00DA23D4" w:rsidRDefault="00DA23D4" w:rsidP="00DA23D4">
            <w:pPr>
              <w:jc w:val="center"/>
              <w:rPr>
                <w:color w:val="000000"/>
                <w:sz w:val="20"/>
                <w:szCs w:val="20"/>
              </w:rPr>
            </w:pPr>
            <w:r>
              <w:rPr>
                <w:color w:val="000000"/>
                <w:sz w:val="20"/>
                <w:szCs w:val="20"/>
              </w:rPr>
              <w:t>kg</w:t>
            </w:r>
          </w:p>
        </w:tc>
        <w:tc>
          <w:tcPr>
            <w:tcW w:w="586" w:type="pct"/>
            <w:tcBorders>
              <w:top w:val="single" w:sz="4" w:space="0" w:color="auto"/>
              <w:left w:val="single" w:sz="4" w:space="0" w:color="auto"/>
              <w:bottom w:val="single" w:sz="4" w:space="0" w:color="auto"/>
              <w:right w:val="single" w:sz="4" w:space="0" w:color="auto"/>
            </w:tcBorders>
            <w:vAlign w:val="center"/>
          </w:tcPr>
          <w:p w14:paraId="47C5464C" w14:textId="40476A4C" w:rsidR="00DA23D4" w:rsidRDefault="00DA23D4" w:rsidP="00DA23D4">
            <w:pPr>
              <w:jc w:val="center"/>
              <w:rPr>
                <w:color w:val="000000"/>
                <w:sz w:val="20"/>
                <w:szCs w:val="20"/>
              </w:rPr>
            </w:pPr>
            <w:r>
              <w:rPr>
                <w:color w:val="000000"/>
                <w:sz w:val="20"/>
                <w:szCs w:val="20"/>
              </w:rPr>
              <w:t>120</w:t>
            </w:r>
          </w:p>
        </w:tc>
      </w:tr>
      <w:tr w:rsidR="00DA23D4" w:rsidRPr="00171346" w14:paraId="13910867" w14:textId="77777777" w:rsidTr="00C656D4">
        <w:trPr>
          <w:trHeight w:val="233"/>
        </w:trPr>
        <w:tc>
          <w:tcPr>
            <w:tcW w:w="419" w:type="pct"/>
            <w:tcBorders>
              <w:top w:val="single" w:sz="4" w:space="0" w:color="auto"/>
              <w:left w:val="single" w:sz="4" w:space="0" w:color="auto"/>
              <w:bottom w:val="single" w:sz="4" w:space="0" w:color="auto"/>
              <w:right w:val="single" w:sz="4" w:space="0" w:color="auto"/>
            </w:tcBorders>
          </w:tcPr>
          <w:p w14:paraId="45CE1DF7" w14:textId="77777777" w:rsidR="00DA23D4" w:rsidRPr="00171346" w:rsidRDefault="00DA23D4" w:rsidP="00DA23D4">
            <w:pPr>
              <w:spacing w:after="0" w:line="240" w:lineRule="auto"/>
              <w:rPr>
                <w:sz w:val="16"/>
                <w:szCs w:val="16"/>
              </w:rPr>
            </w:pPr>
            <w:r>
              <w:rPr>
                <w:sz w:val="16"/>
                <w:szCs w:val="16"/>
              </w:rPr>
              <w:t>41</w:t>
            </w:r>
          </w:p>
        </w:tc>
        <w:tc>
          <w:tcPr>
            <w:tcW w:w="3116" w:type="pct"/>
            <w:tcBorders>
              <w:top w:val="single" w:sz="4" w:space="0" w:color="auto"/>
              <w:left w:val="single" w:sz="4" w:space="0" w:color="auto"/>
              <w:bottom w:val="single" w:sz="4" w:space="0" w:color="auto"/>
              <w:right w:val="single" w:sz="4" w:space="0" w:color="auto"/>
            </w:tcBorders>
            <w:vAlign w:val="center"/>
          </w:tcPr>
          <w:p w14:paraId="0F606513" w14:textId="599D0AA7" w:rsidR="00DA23D4" w:rsidRDefault="00DA23D4" w:rsidP="00DA23D4">
            <w:pPr>
              <w:rPr>
                <w:color w:val="000000"/>
                <w:sz w:val="20"/>
                <w:szCs w:val="20"/>
              </w:rPr>
            </w:pPr>
            <w:r>
              <w:rPr>
                <w:color w:val="000000"/>
                <w:sz w:val="20"/>
                <w:szCs w:val="20"/>
              </w:rPr>
              <w:t>Szczypiorek (pęczek), klasa jakości I</w:t>
            </w:r>
          </w:p>
        </w:tc>
        <w:tc>
          <w:tcPr>
            <w:tcW w:w="879" w:type="pct"/>
            <w:tcBorders>
              <w:top w:val="single" w:sz="4" w:space="0" w:color="auto"/>
              <w:left w:val="single" w:sz="4" w:space="0" w:color="auto"/>
              <w:bottom w:val="single" w:sz="4" w:space="0" w:color="auto"/>
              <w:right w:val="single" w:sz="4" w:space="0" w:color="auto"/>
            </w:tcBorders>
            <w:vAlign w:val="center"/>
          </w:tcPr>
          <w:p w14:paraId="0012434D" w14:textId="0EC5BC4E" w:rsidR="00DA23D4" w:rsidRDefault="00DA23D4" w:rsidP="00DA23D4">
            <w:pPr>
              <w:jc w:val="center"/>
              <w:rPr>
                <w:color w:val="000000"/>
                <w:sz w:val="20"/>
                <w:szCs w:val="20"/>
              </w:rPr>
            </w:pPr>
            <w:proofErr w:type="spellStart"/>
            <w:r>
              <w:rPr>
                <w:color w:val="000000"/>
                <w:sz w:val="20"/>
                <w:szCs w:val="20"/>
              </w:rPr>
              <w:t>szt</w:t>
            </w:r>
            <w:proofErr w:type="spellEnd"/>
          </w:p>
        </w:tc>
        <w:tc>
          <w:tcPr>
            <w:tcW w:w="586" w:type="pct"/>
            <w:tcBorders>
              <w:top w:val="single" w:sz="4" w:space="0" w:color="auto"/>
              <w:left w:val="single" w:sz="4" w:space="0" w:color="auto"/>
              <w:bottom w:val="single" w:sz="4" w:space="0" w:color="auto"/>
              <w:right w:val="single" w:sz="4" w:space="0" w:color="auto"/>
            </w:tcBorders>
            <w:vAlign w:val="center"/>
          </w:tcPr>
          <w:p w14:paraId="57AC99B1" w14:textId="52D5B5E1" w:rsidR="00DA23D4" w:rsidRDefault="00DA23D4" w:rsidP="00DA23D4">
            <w:pPr>
              <w:jc w:val="center"/>
              <w:rPr>
                <w:color w:val="000000"/>
                <w:sz w:val="20"/>
                <w:szCs w:val="20"/>
              </w:rPr>
            </w:pPr>
            <w:r>
              <w:rPr>
                <w:color w:val="000000"/>
                <w:sz w:val="20"/>
                <w:szCs w:val="20"/>
              </w:rPr>
              <w:t>200</w:t>
            </w:r>
          </w:p>
        </w:tc>
      </w:tr>
      <w:tr w:rsidR="00DA23D4" w:rsidRPr="00171346" w14:paraId="160F9F73" w14:textId="77777777" w:rsidTr="00C656D4">
        <w:trPr>
          <w:trHeight w:val="233"/>
        </w:trPr>
        <w:tc>
          <w:tcPr>
            <w:tcW w:w="419" w:type="pct"/>
            <w:tcBorders>
              <w:top w:val="single" w:sz="4" w:space="0" w:color="auto"/>
              <w:left w:val="single" w:sz="4" w:space="0" w:color="auto"/>
              <w:bottom w:val="single" w:sz="4" w:space="0" w:color="auto"/>
              <w:right w:val="single" w:sz="4" w:space="0" w:color="auto"/>
            </w:tcBorders>
          </w:tcPr>
          <w:p w14:paraId="3DFC0427" w14:textId="77777777" w:rsidR="00DA23D4" w:rsidRPr="00171346" w:rsidRDefault="00DA23D4" w:rsidP="00DA23D4">
            <w:pPr>
              <w:spacing w:after="0" w:line="240" w:lineRule="auto"/>
              <w:rPr>
                <w:sz w:val="16"/>
                <w:szCs w:val="16"/>
              </w:rPr>
            </w:pPr>
            <w:r>
              <w:rPr>
                <w:sz w:val="16"/>
                <w:szCs w:val="16"/>
              </w:rPr>
              <w:t>42</w:t>
            </w:r>
          </w:p>
        </w:tc>
        <w:tc>
          <w:tcPr>
            <w:tcW w:w="3116" w:type="pct"/>
            <w:tcBorders>
              <w:top w:val="single" w:sz="4" w:space="0" w:color="auto"/>
              <w:left w:val="single" w:sz="4" w:space="0" w:color="auto"/>
              <w:bottom w:val="single" w:sz="4" w:space="0" w:color="auto"/>
              <w:right w:val="single" w:sz="4" w:space="0" w:color="auto"/>
            </w:tcBorders>
            <w:vAlign w:val="center"/>
          </w:tcPr>
          <w:p w14:paraId="08381082" w14:textId="78AE86B3" w:rsidR="00DA23D4" w:rsidRDefault="00DA23D4" w:rsidP="00DA23D4">
            <w:pPr>
              <w:rPr>
                <w:color w:val="000000"/>
                <w:sz w:val="20"/>
                <w:szCs w:val="20"/>
              </w:rPr>
            </w:pPr>
            <w:r>
              <w:rPr>
                <w:color w:val="000000"/>
                <w:sz w:val="20"/>
                <w:szCs w:val="20"/>
              </w:rPr>
              <w:t>Szpinak, klasa jakości I</w:t>
            </w:r>
          </w:p>
        </w:tc>
        <w:tc>
          <w:tcPr>
            <w:tcW w:w="879" w:type="pct"/>
            <w:tcBorders>
              <w:top w:val="single" w:sz="4" w:space="0" w:color="auto"/>
              <w:left w:val="single" w:sz="4" w:space="0" w:color="auto"/>
              <w:bottom w:val="single" w:sz="4" w:space="0" w:color="auto"/>
              <w:right w:val="single" w:sz="4" w:space="0" w:color="auto"/>
            </w:tcBorders>
            <w:vAlign w:val="center"/>
          </w:tcPr>
          <w:p w14:paraId="69DDF183" w14:textId="6BAF65C2" w:rsidR="00DA23D4" w:rsidRDefault="00DA23D4" w:rsidP="00DA23D4">
            <w:pPr>
              <w:jc w:val="center"/>
              <w:rPr>
                <w:color w:val="000000"/>
                <w:sz w:val="20"/>
                <w:szCs w:val="20"/>
              </w:rPr>
            </w:pPr>
            <w:proofErr w:type="spellStart"/>
            <w:r>
              <w:rPr>
                <w:color w:val="000000"/>
                <w:sz w:val="20"/>
                <w:szCs w:val="20"/>
              </w:rPr>
              <w:t>op</w:t>
            </w:r>
            <w:proofErr w:type="spellEnd"/>
          </w:p>
        </w:tc>
        <w:tc>
          <w:tcPr>
            <w:tcW w:w="586" w:type="pct"/>
            <w:tcBorders>
              <w:top w:val="single" w:sz="4" w:space="0" w:color="auto"/>
              <w:left w:val="single" w:sz="4" w:space="0" w:color="auto"/>
              <w:bottom w:val="single" w:sz="4" w:space="0" w:color="auto"/>
              <w:right w:val="single" w:sz="4" w:space="0" w:color="auto"/>
            </w:tcBorders>
            <w:vAlign w:val="center"/>
          </w:tcPr>
          <w:p w14:paraId="028727D4" w14:textId="42DFA855" w:rsidR="00DA23D4" w:rsidRDefault="00DA23D4" w:rsidP="00DA23D4">
            <w:pPr>
              <w:jc w:val="center"/>
              <w:rPr>
                <w:color w:val="000000"/>
                <w:sz w:val="20"/>
                <w:szCs w:val="20"/>
              </w:rPr>
            </w:pPr>
            <w:r>
              <w:rPr>
                <w:color w:val="000000"/>
                <w:sz w:val="20"/>
                <w:szCs w:val="20"/>
              </w:rPr>
              <w:t>350</w:t>
            </w:r>
          </w:p>
        </w:tc>
      </w:tr>
      <w:tr w:rsidR="00DA23D4" w:rsidRPr="00171346" w14:paraId="6F09BDE2" w14:textId="77777777" w:rsidTr="00554CE0">
        <w:trPr>
          <w:trHeight w:val="221"/>
        </w:trPr>
        <w:tc>
          <w:tcPr>
            <w:tcW w:w="419" w:type="pct"/>
            <w:tcBorders>
              <w:top w:val="single" w:sz="4" w:space="0" w:color="auto"/>
              <w:left w:val="single" w:sz="4" w:space="0" w:color="auto"/>
              <w:bottom w:val="single" w:sz="4" w:space="0" w:color="auto"/>
              <w:right w:val="single" w:sz="4" w:space="0" w:color="auto"/>
            </w:tcBorders>
          </w:tcPr>
          <w:p w14:paraId="7064B16E" w14:textId="77777777" w:rsidR="00DA23D4" w:rsidRPr="00171346" w:rsidRDefault="00DA23D4" w:rsidP="00DA23D4">
            <w:pPr>
              <w:spacing w:after="0" w:line="240" w:lineRule="auto"/>
              <w:rPr>
                <w:sz w:val="16"/>
                <w:szCs w:val="16"/>
              </w:rPr>
            </w:pPr>
            <w:r>
              <w:rPr>
                <w:sz w:val="16"/>
                <w:szCs w:val="16"/>
              </w:rPr>
              <w:t>43</w:t>
            </w:r>
          </w:p>
        </w:tc>
        <w:tc>
          <w:tcPr>
            <w:tcW w:w="3116" w:type="pct"/>
            <w:tcBorders>
              <w:top w:val="single" w:sz="4" w:space="0" w:color="auto"/>
              <w:left w:val="single" w:sz="4" w:space="0" w:color="auto"/>
              <w:bottom w:val="single" w:sz="4" w:space="0" w:color="auto"/>
              <w:right w:val="single" w:sz="4" w:space="0" w:color="auto"/>
            </w:tcBorders>
            <w:vAlign w:val="center"/>
          </w:tcPr>
          <w:p w14:paraId="61F7B1B5" w14:textId="5A727FA8" w:rsidR="00DA23D4" w:rsidRDefault="00DA23D4" w:rsidP="00DA23D4">
            <w:pPr>
              <w:rPr>
                <w:color w:val="000000"/>
                <w:sz w:val="20"/>
                <w:szCs w:val="20"/>
              </w:rPr>
            </w:pPr>
            <w:r>
              <w:rPr>
                <w:color w:val="000000"/>
                <w:sz w:val="20"/>
                <w:szCs w:val="20"/>
              </w:rPr>
              <w:t>Śliwki świeże, klasa jakości I</w:t>
            </w:r>
          </w:p>
        </w:tc>
        <w:tc>
          <w:tcPr>
            <w:tcW w:w="879" w:type="pct"/>
            <w:tcBorders>
              <w:top w:val="single" w:sz="4" w:space="0" w:color="auto"/>
              <w:left w:val="single" w:sz="4" w:space="0" w:color="auto"/>
              <w:bottom w:val="single" w:sz="4" w:space="0" w:color="auto"/>
              <w:right w:val="single" w:sz="4" w:space="0" w:color="auto"/>
            </w:tcBorders>
            <w:vAlign w:val="center"/>
          </w:tcPr>
          <w:p w14:paraId="76696A8E" w14:textId="19498B3D" w:rsidR="00DA23D4" w:rsidRDefault="00DA23D4" w:rsidP="00DA23D4">
            <w:pPr>
              <w:jc w:val="center"/>
              <w:rPr>
                <w:color w:val="000000"/>
                <w:sz w:val="20"/>
                <w:szCs w:val="20"/>
              </w:rPr>
            </w:pPr>
            <w:r>
              <w:rPr>
                <w:color w:val="000000"/>
                <w:sz w:val="20"/>
                <w:szCs w:val="20"/>
              </w:rPr>
              <w:t>kg</w:t>
            </w:r>
          </w:p>
        </w:tc>
        <w:tc>
          <w:tcPr>
            <w:tcW w:w="586" w:type="pct"/>
            <w:tcBorders>
              <w:top w:val="single" w:sz="4" w:space="0" w:color="auto"/>
              <w:left w:val="single" w:sz="4" w:space="0" w:color="auto"/>
              <w:bottom w:val="single" w:sz="4" w:space="0" w:color="auto"/>
              <w:right w:val="single" w:sz="4" w:space="0" w:color="auto"/>
            </w:tcBorders>
            <w:vAlign w:val="center"/>
          </w:tcPr>
          <w:p w14:paraId="4529C8D0" w14:textId="356F6C24" w:rsidR="00DA23D4" w:rsidRDefault="00DA23D4" w:rsidP="00DA23D4">
            <w:pPr>
              <w:jc w:val="center"/>
              <w:rPr>
                <w:color w:val="000000"/>
                <w:sz w:val="20"/>
                <w:szCs w:val="20"/>
              </w:rPr>
            </w:pPr>
            <w:r>
              <w:rPr>
                <w:color w:val="000000"/>
                <w:sz w:val="20"/>
                <w:szCs w:val="20"/>
              </w:rPr>
              <w:t>119</w:t>
            </w:r>
          </w:p>
        </w:tc>
      </w:tr>
      <w:tr w:rsidR="00DA23D4" w:rsidRPr="00171346" w14:paraId="06254130" w14:textId="77777777" w:rsidTr="00C656D4">
        <w:trPr>
          <w:trHeight w:val="233"/>
        </w:trPr>
        <w:tc>
          <w:tcPr>
            <w:tcW w:w="419" w:type="pct"/>
            <w:tcBorders>
              <w:top w:val="single" w:sz="4" w:space="0" w:color="auto"/>
              <w:left w:val="single" w:sz="4" w:space="0" w:color="auto"/>
              <w:bottom w:val="single" w:sz="4" w:space="0" w:color="auto"/>
              <w:right w:val="single" w:sz="4" w:space="0" w:color="auto"/>
            </w:tcBorders>
          </w:tcPr>
          <w:p w14:paraId="63C67DA3" w14:textId="77777777" w:rsidR="00DA23D4" w:rsidRPr="00171346" w:rsidRDefault="00DA23D4" w:rsidP="00DA23D4">
            <w:pPr>
              <w:spacing w:after="0" w:line="240" w:lineRule="auto"/>
              <w:rPr>
                <w:sz w:val="16"/>
                <w:szCs w:val="16"/>
              </w:rPr>
            </w:pPr>
            <w:r>
              <w:rPr>
                <w:sz w:val="16"/>
                <w:szCs w:val="16"/>
              </w:rPr>
              <w:t>44</w:t>
            </w:r>
          </w:p>
        </w:tc>
        <w:tc>
          <w:tcPr>
            <w:tcW w:w="3116" w:type="pct"/>
            <w:tcBorders>
              <w:top w:val="single" w:sz="4" w:space="0" w:color="auto"/>
              <w:left w:val="single" w:sz="4" w:space="0" w:color="auto"/>
              <w:bottom w:val="single" w:sz="4" w:space="0" w:color="auto"/>
              <w:right w:val="single" w:sz="4" w:space="0" w:color="auto"/>
            </w:tcBorders>
            <w:vAlign w:val="center"/>
          </w:tcPr>
          <w:p w14:paraId="50CEBDD7" w14:textId="759828F8" w:rsidR="00DA23D4" w:rsidRDefault="00DA23D4" w:rsidP="00DA23D4">
            <w:pPr>
              <w:rPr>
                <w:color w:val="000000"/>
                <w:sz w:val="20"/>
                <w:szCs w:val="20"/>
              </w:rPr>
            </w:pPr>
            <w:r>
              <w:rPr>
                <w:color w:val="000000"/>
                <w:sz w:val="20"/>
                <w:szCs w:val="20"/>
              </w:rPr>
              <w:t>Truskawka sezonowa, polska, świeża, klasa jakości I</w:t>
            </w:r>
          </w:p>
        </w:tc>
        <w:tc>
          <w:tcPr>
            <w:tcW w:w="879" w:type="pct"/>
            <w:tcBorders>
              <w:top w:val="single" w:sz="4" w:space="0" w:color="auto"/>
              <w:left w:val="single" w:sz="4" w:space="0" w:color="auto"/>
              <w:bottom w:val="single" w:sz="4" w:space="0" w:color="auto"/>
              <w:right w:val="single" w:sz="4" w:space="0" w:color="auto"/>
            </w:tcBorders>
            <w:vAlign w:val="center"/>
          </w:tcPr>
          <w:p w14:paraId="2655C2F7" w14:textId="0E9477C6" w:rsidR="00DA23D4" w:rsidRDefault="00DA23D4" w:rsidP="00DA23D4">
            <w:pPr>
              <w:jc w:val="center"/>
              <w:rPr>
                <w:color w:val="000000"/>
                <w:sz w:val="20"/>
                <w:szCs w:val="20"/>
              </w:rPr>
            </w:pPr>
            <w:r>
              <w:rPr>
                <w:color w:val="000000"/>
                <w:sz w:val="20"/>
                <w:szCs w:val="20"/>
              </w:rPr>
              <w:t>kg</w:t>
            </w:r>
          </w:p>
        </w:tc>
        <w:tc>
          <w:tcPr>
            <w:tcW w:w="586" w:type="pct"/>
            <w:tcBorders>
              <w:top w:val="single" w:sz="4" w:space="0" w:color="auto"/>
              <w:left w:val="single" w:sz="4" w:space="0" w:color="auto"/>
              <w:bottom w:val="single" w:sz="4" w:space="0" w:color="auto"/>
              <w:right w:val="single" w:sz="4" w:space="0" w:color="auto"/>
            </w:tcBorders>
            <w:vAlign w:val="center"/>
          </w:tcPr>
          <w:p w14:paraId="432539C0" w14:textId="70C3A079" w:rsidR="00DA23D4" w:rsidRDefault="00DA23D4" w:rsidP="00DA23D4">
            <w:pPr>
              <w:jc w:val="center"/>
              <w:rPr>
                <w:color w:val="000000"/>
                <w:sz w:val="20"/>
                <w:szCs w:val="20"/>
              </w:rPr>
            </w:pPr>
            <w:r>
              <w:rPr>
                <w:color w:val="000000"/>
                <w:sz w:val="20"/>
                <w:szCs w:val="20"/>
              </w:rPr>
              <w:t>80</w:t>
            </w:r>
          </w:p>
        </w:tc>
      </w:tr>
      <w:tr w:rsidR="00DA23D4" w:rsidRPr="00171346" w14:paraId="0E367808" w14:textId="77777777" w:rsidTr="00C656D4">
        <w:trPr>
          <w:trHeight w:val="233"/>
        </w:trPr>
        <w:tc>
          <w:tcPr>
            <w:tcW w:w="419" w:type="pct"/>
            <w:tcBorders>
              <w:top w:val="single" w:sz="4" w:space="0" w:color="auto"/>
              <w:left w:val="single" w:sz="4" w:space="0" w:color="auto"/>
              <w:bottom w:val="single" w:sz="4" w:space="0" w:color="auto"/>
              <w:right w:val="single" w:sz="4" w:space="0" w:color="auto"/>
            </w:tcBorders>
          </w:tcPr>
          <w:p w14:paraId="5E427805" w14:textId="77777777" w:rsidR="00DA23D4" w:rsidRPr="00171346" w:rsidRDefault="00DA23D4" w:rsidP="00DA23D4">
            <w:pPr>
              <w:spacing w:after="0" w:line="240" w:lineRule="auto"/>
              <w:rPr>
                <w:sz w:val="16"/>
                <w:szCs w:val="16"/>
              </w:rPr>
            </w:pPr>
            <w:r>
              <w:rPr>
                <w:sz w:val="16"/>
                <w:szCs w:val="16"/>
              </w:rPr>
              <w:t>45</w:t>
            </w:r>
          </w:p>
        </w:tc>
        <w:tc>
          <w:tcPr>
            <w:tcW w:w="3116" w:type="pct"/>
            <w:tcBorders>
              <w:top w:val="single" w:sz="4" w:space="0" w:color="auto"/>
              <w:left w:val="single" w:sz="4" w:space="0" w:color="auto"/>
              <w:bottom w:val="single" w:sz="4" w:space="0" w:color="auto"/>
              <w:right w:val="single" w:sz="4" w:space="0" w:color="auto"/>
            </w:tcBorders>
            <w:vAlign w:val="center"/>
          </w:tcPr>
          <w:p w14:paraId="370350C0" w14:textId="6968A33C" w:rsidR="00DA23D4" w:rsidRDefault="00DA23D4" w:rsidP="00DA23D4">
            <w:pPr>
              <w:rPr>
                <w:color w:val="000000"/>
                <w:sz w:val="20"/>
                <w:szCs w:val="20"/>
              </w:rPr>
            </w:pPr>
            <w:r>
              <w:rPr>
                <w:color w:val="000000"/>
                <w:sz w:val="20"/>
                <w:szCs w:val="20"/>
              </w:rPr>
              <w:t>Winogrona , klasa jakości I</w:t>
            </w:r>
          </w:p>
        </w:tc>
        <w:tc>
          <w:tcPr>
            <w:tcW w:w="879" w:type="pct"/>
            <w:tcBorders>
              <w:top w:val="single" w:sz="4" w:space="0" w:color="auto"/>
              <w:left w:val="single" w:sz="4" w:space="0" w:color="auto"/>
              <w:bottom w:val="single" w:sz="4" w:space="0" w:color="auto"/>
              <w:right w:val="single" w:sz="4" w:space="0" w:color="auto"/>
            </w:tcBorders>
            <w:vAlign w:val="center"/>
          </w:tcPr>
          <w:p w14:paraId="153DB609" w14:textId="1BF02EFB" w:rsidR="00DA23D4" w:rsidRDefault="00DA23D4" w:rsidP="00DA23D4">
            <w:pPr>
              <w:jc w:val="center"/>
              <w:rPr>
                <w:color w:val="000000"/>
                <w:sz w:val="20"/>
                <w:szCs w:val="20"/>
              </w:rPr>
            </w:pPr>
            <w:r>
              <w:rPr>
                <w:color w:val="000000"/>
                <w:sz w:val="20"/>
                <w:szCs w:val="20"/>
              </w:rPr>
              <w:t>kg</w:t>
            </w:r>
          </w:p>
        </w:tc>
        <w:tc>
          <w:tcPr>
            <w:tcW w:w="586" w:type="pct"/>
            <w:tcBorders>
              <w:top w:val="single" w:sz="4" w:space="0" w:color="auto"/>
              <w:left w:val="single" w:sz="4" w:space="0" w:color="auto"/>
              <w:bottom w:val="single" w:sz="4" w:space="0" w:color="auto"/>
              <w:right w:val="single" w:sz="4" w:space="0" w:color="auto"/>
            </w:tcBorders>
            <w:vAlign w:val="center"/>
          </w:tcPr>
          <w:p w14:paraId="7B7D3A67" w14:textId="684711BF" w:rsidR="00DA23D4" w:rsidRDefault="00DA23D4" w:rsidP="00DA23D4">
            <w:pPr>
              <w:jc w:val="center"/>
              <w:rPr>
                <w:color w:val="000000"/>
                <w:sz w:val="20"/>
                <w:szCs w:val="20"/>
              </w:rPr>
            </w:pPr>
            <w:r>
              <w:rPr>
                <w:color w:val="000000"/>
                <w:sz w:val="20"/>
                <w:szCs w:val="20"/>
              </w:rPr>
              <w:t>30</w:t>
            </w:r>
          </w:p>
        </w:tc>
      </w:tr>
      <w:tr w:rsidR="00DA23D4" w:rsidRPr="00171346" w14:paraId="59941C8C" w14:textId="77777777" w:rsidTr="00554CE0">
        <w:trPr>
          <w:trHeight w:val="204"/>
        </w:trPr>
        <w:tc>
          <w:tcPr>
            <w:tcW w:w="419" w:type="pct"/>
            <w:tcBorders>
              <w:top w:val="single" w:sz="4" w:space="0" w:color="auto"/>
              <w:left w:val="single" w:sz="4" w:space="0" w:color="auto"/>
              <w:bottom w:val="single" w:sz="4" w:space="0" w:color="auto"/>
              <w:right w:val="single" w:sz="4" w:space="0" w:color="auto"/>
            </w:tcBorders>
          </w:tcPr>
          <w:p w14:paraId="5AA79310" w14:textId="77777777" w:rsidR="00DA23D4" w:rsidRPr="00171346" w:rsidRDefault="00DA23D4" w:rsidP="00DA23D4">
            <w:pPr>
              <w:spacing w:after="0" w:line="240" w:lineRule="auto"/>
              <w:rPr>
                <w:sz w:val="16"/>
                <w:szCs w:val="16"/>
              </w:rPr>
            </w:pPr>
            <w:r>
              <w:rPr>
                <w:sz w:val="16"/>
                <w:szCs w:val="16"/>
              </w:rPr>
              <w:t>46</w:t>
            </w:r>
          </w:p>
        </w:tc>
        <w:tc>
          <w:tcPr>
            <w:tcW w:w="3116" w:type="pct"/>
            <w:tcBorders>
              <w:top w:val="single" w:sz="4" w:space="0" w:color="auto"/>
              <w:left w:val="single" w:sz="4" w:space="0" w:color="auto"/>
              <w:bottom w:val="single" w:sz="4" w:space="0" w:color="auto"/>
              <w:right w:val="single" w:sz="4" w:space="0" w:color="auto"/>
            </w:tcBorders>
            <w:vAlign w:val="center"/>
          </w:tcPr>
          <w:p w14:paraId="69C1A394" w14:textId="6E4B196C" w:rsidR="00DA23D4" w:rsidRDefault="00DA23D4" w:rsidP="00DA23D4">
            <w:pPr>
              <w:rPr>
                <w:color w:val="000000"/>
                <w:sz w:val="20"/>
                <w:szCs w:val="20"/>
              </w:rPr>
            </w:pPr>
            <w:r>
              <w:rPr>
                <w:color w:val="000000"/>
                <w:sz w:val="20"/>
                <w:szCs w:val="20"/>
              </w:rPr>
              <w:t>Ziemniaki jadalne odmiana Lord, w okresie VI-XII ze zbiorów 2023</w:t>
            </w:r>
          </w:p>
        </w:tc>
        <w:tc>
          <w:tcPr>
            <w:tcW w:w="879" w:type="pct"/>
            <w:tcBorders>
              <w:top w:val="single" w:sz="4" w:space="0" w:color="auto"/>
              <w:left w:val="single" w:sz="4" w:space="0" w:color="auto"/>
              <w:bottom w:val="single" w:sz="4" w:space="0" w:color="auto"/>
              <w:right w:val="single" w:sz="4" w:space="0" w:color="auto"/>
            </w:tcBorders>
            <w:vAlign w:val="center"/>
          </w:tcPr>
          <w:p w14:paraId="44AD4BA4" w14:textId="0980BFEE" w:rsidR="00DA23D4" w:rsidRDefault="00DA23D4" w:rsidP="00DA23D4">
            <w:pPr>
              <w:jc w:val="center"/>
              <w:rPr>
                <w:color w:val="000000"/>
                <w:sz w:val="20"/>
                <w:szCs w:val="20"/>
              </w:rPr>
            </w:pPr>
            <w:r>
              <w:rPr>
                <w:color w:val="000000"/>
                <w:sz w:val="20"/>
                <w:szCs w:val="20"/>
              </w:rPr>
              <w:t>kg</w:t>
            </w:r>
          </w:p>
        </w:tc>
        <w:tc>
          <w:tcPr>
            <w:tcW w:w="586" w:type="pct"/>
            <w:tcBorders>
              <w:top w:val="single" w:sz="4" w:space="0" w:color="auto"/>
              <w:left w:val="single" w:sz="4" w:space="0" w:color="auto"/>
              <w:bottom w:val="single" w:sz="4" w:space="0" w:color="auto"/>
              <w:right w:val="single" w:sz="4" w:space="0" w:color="auto"/>
            </w:tcBorders>
            <w:vAlign w:val="center"/>
          </w:tcPr>
          <w:p w14:paraId="473BBB7A" w14:textId="2B4FC463" w:rsidR="00DA23D4" w:rsidRDefault="00DA23D4" w:rsidP="00DA23D4">
            <w:pPr>
              <w:jc w:val="center"/>
              <w:rPr>
                <w:color w:val="000000"/>
                <w:sz w:val="20"/>
                <w:szCs w:val="20"/>
              </w:rPr>
            </w:pPr>
            <w:r>
              <w:rPr>
                <w:color w:val="000000"/>
                <w:sz w:val="20"/>
                <w:szCs w:val="20"/>
              </w:rPr>
              <w:t>5500</w:t>
            </w:r>
          </w:p>
        </w:tc>
      </w:tr>
      <w:tr w:rsidR="00DA23D4" w:rsidRPr="00171346" w14:paraId="179FADBE" w14:textId="77777777" w:rsidTr="00C656D4">
        <w:trPr>
          <w:trHeight w:val="240"/>
        </w:trPr>
        <w:tc>
          <w:tcPr>
            <w:tcW w:w="419" w:type="pct"/>
            <w:tcBorders>
              <w:top w:val="single" w:sz="4" w:space="0" w:color="auto"/>
              <w:left w:val="single" w:sz="4" w:space="0" w:color="auto"/>
              <w:bottom w:val="single" w:sz="4" w:space="0" w:color="auto"/>
              <w:right w:val="single" w:sz="4" w:space="0" w:color="auto"/>
            </w:tcBorders>
          </w:tcPr>
          <w:p w14:paraId="22180FE9" w14:textId="77777777" w:rsidR="00DA23D4" w:rsidRPr="00171346" w:rsidRDefault="00DA23D4" w:rsidP="00DA23D4">
            <w:pPr>
              <w:spacing w:after="0" w:line="240" w:lineRule="auto"/>
              <w:rPr>
                <w:sz w:val="16"/>
                <w:szCs w:val="16"/>
              </w:rPr>
            </w:pPr>
            <w:r>
              <w:rPr>
                <w:sz w:val="16"/>
                <w:szCs w:val="16"/>
              </w:rPr>
              <w:t>47</w:t>
            </w:r>
          </w:p>
        </w:tc>
        <w:tc>
          <w:tcPr>
            <w:tcW w:w="3116" w:type="pct"/>
            <w:tcBorders>
              <w:top w:val="single" w:sz="4" w:space="0" w:color="auto"/>
              <w:left w:val="single" w:sz="4" w:space="0" w:color="auto"/>
              <w:bottom w:val="single" w:sz="4" w:space="0" w:color="auto"/>
              <w:right w:val="single" w:sz="4" w:space="0" w:color="auto"/>
            </w:tcBorders>
            <w:vAlign w:val="center"/>
          </w:tcPr>
          <w:p w14:paraId="10272A73" w14:textId="521B4243" w:rsidR="00DA23D4" w:rsidRDefault="00DA23D4" w:rsidP="00DA23D4">
            <w:pPr>
              <w:rPr>
                <w:color w:val="000000"/>
                <w:sz w:val="20"/>
                <w:szCs w:val="20"/>
              </w:rPr>
            </w:pPr>
            <w:r>
              <w:rPr>
                <w:color w:val="000000"/>
                <w:sz w:val="20"/>
                <w:szCs w:val="20"/>
              </w:rPr>
              <w:t>arbuz</w:t>
            </w:r>
          </w:p>
        </w:tc>
        <w:tc>
          <w:tcPr>
            <w:tcW w:w="879" w:type="pct"/>
            <w:tcBorders>
              <w:top w:val="single" w:sz="4" w:space="0" w:color="auto"/>
              <w:left w:val="single" w:sz="4" w:space="0" w:color="auto"/>
              <w:bottom w:val="single" w:sz="4" w:space="0" w:color="auto"/>
              <w:right w:val="single" w:sz="4" w:space="0" w:color="auto"/>
            </w:tcBorders>
            <w:vAlign w:val="center"/>
          </w:tcPr>
          <w:p w14:paraId="49943839" w14:textId="2E2DC2E9" w:rsidR="00DA23D4" w:rsidRDefault="00DA23D4" w:rsidP="00DA23D4">
            <w:pPr>
              <w:jc w:val="center"/>
              <w:rPr>
                <w:color w:val="000000"/>
                <w:sz w:val="20"/>
                <w:szCs w:val="20"/>
              </w:rPr>
            </w:pPr>
            <w:r>
              <w:rPr>
                <w:color w:val="000000"/>
                <w:sz w:val="20"/>
                <w:szCs w:val="20"/>
              </w:rPr>
              <w:t>kg</w:t>
            </w:r>
          </w:p>
        </w:tc>
        <w:tc>
          <w:tcPr>
            <w:tcW w:w="586" w:type="pct"/>
            <w:tcBorders>
              <w:top w:val="single" w:sz="4" w:space="0" w:color="auto"/>
              <w:left w:val="single" w:sz="4" w:space="0" w:color="auto"/>
              <w:bottom w:val="single" w:sz="4" w:space="0" w:color="auto"/>
              <w:right w:val="single" w:sz="4" w:space="0" w:color="auto"/>
            </w:tcBorders>
            <w:vAlign w:val="center"/>
          </w:tcPr>
          <w:p w14:paraId="563DB042" w14:textId="2C9B4049" w:rsidR="00DA23D4" w:rsidRDefault="00DA23D4" w:rsidP="00DA23D4">
            <w:pPr>
              <w:jc w:val="center"/>
              <w:rPr>
                <w:color w:val="000000"/>
                <w:sz w:val="20"/>
                <w:szCs w:val="20"/>
              </w:rPr>
            </w:pPr>
            <w:r>
              <w:rPr>
                <w:color w:val="000000"/>
                <w:sz w:val="20"/>
                <w:szCs w:val="20"/>
              </w:rPr>
              <w:t>150</w:t>
            </w:r>
          </w:p>
        </w:tc>
      </w:tr>
    </w:tbl>
    <w:p w14:paraId="6C255937" w14:textId="77777777" w:rsidR="00C656D4" w:rsidRDefault="00C656D4" w:rsidP="00C656D4">
      <w:pPr>
        <w:rPr>
          <w:b/>
          <w:sz w:val="16"/>
          <w:szCs w:val="16"/>
        </w:rPr>
      </w:pPr>
    </w:p>
    <w:p w14:paraId="6FDC8192" w14:textId="77777777" w:rsidR="00C656D4" w:rsidRPr="00F151F3" w:rsidRDefault="00C656D4" w:rsidP="00C656D4">
      <w:pPr>
        <w:rPr>
          <w:b/>
          <w:sz w:val="16"/>
          <w:szCs w:val="16"/>
        </w:rPr>
      </w:pPr>
      <w:r w:rsidRPr="00F151F3">
        <w:rPr>
          <w:b/>
          <w:sz w:val="16"/>
          <w:szCs w:val="16"/>
        </w:rPr>
        <w:t>Cechy dyskwalifikujące:</w:t>
      </w:r>
    </w:p>
    <w:p w14:paraId="7963C222" w14:textId="77777777" w:rsidR="00C656D4" w:rsidRDefault="00C656D4" w:rsidP="00C656D4">
      <w:pPr>
        <w:rPr>
          <w:sz w:val="16"/>
          <w:szCs w:val="16"/>
        </w:rPr>
      </w:pPr>
      <w:r>
        <w:rPr>
          <w:sz w:val="16"/>
          <w:szCs w:val="16"/>
        </w:rPr>
        <w:t>Produkty mocno zniekształcone, oznaki choroby, zaparzenie, zgnicie, obce zapachy, pozostałości środków ochrony roślin.</w:t>
      </w:r>
    </w:p>
    <w:p w14:paraId="031B9B8D" w14:textId="77777777" w:rsidR="00C656D4" w:rsidRPr="00F151F3" w:rsidRDefault="00C656D4" w:rsidP="00C656D4">
      <w:pPr>
        <w:rPr>
          <w:b/>
          <w:sz w:val="16"/>
          <w:szCs w:val="16"/>
        </w:rPr>
      </w:pPr>
      <w:r w:rsidRPr="00F151F3">
        <w:rPr>
          <w:b/>
          <w:sz w:val="16"/>
          <w:szCs w:val="16"/>
        </w:rPr>
        <w:t>Wymagania w zakresie opakowań:</w:t>
      </w:r>
    </w:p>
    <w:p w14:paraId="552B13D0" w14:textId="77777777" w:rsidR="00C656D4" w:rsidRDefault="00C656D4" w:rsidP="00C656D4">
      <w:pPr>
        <w:rPr>
          <w:sz w:val="16"/>
          <w:szCs w:val="16"/>
        </w:rPr>
      </w:pPr>
      <w:r>
        <w:rPr>
          <w:sz w:val="16"/>
          <w:szCs w:val="16"/>
        </w:rPr>
        <w:t>Pojemniki czyste, bez obcych zapachów, powinny być przeznaczone tylko dla jednego asortymentu, elementy powinny być ułożone w opakowaniu w sposób niepowodujący deformacji i zapewniający estetyczny wygląd gotowego wyrobu.</w:t>
      </w:r>
    </w:p>
    <w:p w14:paraId="70A3F71E" w14:textId="77777777" w:rsidR="00C656D4" w:rsidRPr="00BE4ACE" w:rsidRDefault="00C656D4" w:rsidP="00C656D4">
      <w:pPr>
        <w:rPr>
          <w:sz w:val="16"/>
          <w:szCs w:val="16"/>
        </w:rPr>
      </w:pPr>
      <w:r w:rsidRPr="007F3870">
        <w:rPr>
          <w:b/>
          <w:sz w:val="16"/>
          <w:szCs w:val="16"/>
        </w:rPr>
        <w:t>Cechy dyskwalifikujące wspólne dla owoców i warzyw:</w:t>
      </w:r>
    </w:p>
    <w:p w14:paraId="5D4C2199" w14:textId="77777777" w:rsidR="00C656D4" w:rsidRDefault="00C656D4" w:rsidP="00C656D4">
      <w:pPr>
        <w:rPr>
          <w:sz w:val="16"/>
          <w:szCs w:val="16"/>
        </w:rPr>
      </w:pPr>
      <w:r>
        <w:rPr>
          <w:sz w:val="16"/>
          <w:szCs w:val="16"/>
        </w:rPr>
        <w:t>Dostarczone warzywa i owoce winny być dobrej jakości, pozbawionej oznak niewłaściwego przechowywania i transportu. Mocne zniekształcenie, oznaki choroby, zaparzenie, zgniecenie, obce zapachy, pozostałości środków ochrony roślin.</w:t>
      </w:r>
    </w:p>
    <w:p w14:paraId="4CB1D368" w14:textId="77777777" w:rsidR="004E5120" w:rsidRDefault="004E5120" w:rsidP="004E5120">
      <w:pPr>
        <w:rPr>
          <w:sz w:val="16"/>
          <w:szCs w:val="16"/>
        </w:rPr>
      </w:pPr>
    </w:p>
    <w:p w14:paraId="5D081B0A" w14:textId="77777777" w:rsidR="004E5120" w:rsidRPr="004D681B" w:rsidRDefault="004E5120" w:rsidP="004E5120">
      <w:pPr>
        <w:rPr>
          <w:rFonts w:ascii="Arial" w:hAnsi="Arial" w:cs="Arial"/>
          <w:b/>
          <w:sz w:val="20"/>
          <w:szCs w:val="20"/>
        </w:rPr>
      </w:pPr>
      <w:r w:rsidRPr="004D681B">
        <w:rPr>
          <w:rFonts w:ascii="Arial" w:hAnsi="Arial" w:cs="Arial"/>
          <w:b/>
          <w:sz w:val="20"/>
          <w:szCs w:val="20"/>
        </w:rPr>
        <w:t>Część 3</w:t>
      </w:r>
    </w:p>
    <w:p w14:paraId="1B023BCE" w14:textId="77777777" w:rsidR="004E5120" w:rsidRPr="004D681B" w:rsidRDefault="004E5120" w:rsidP="004E5120">
      <w:pPr>
        <w:rPr>
          <w:rFonts w:ascii="Arial" w:hAnsi="Arial" w:cs="Arial"/>
          <w:sz w:val="20"/>
          <w:szCs w:val="20"/>
        </w:rPr>
      </w:pPr>
      <w:r>
        <w:rPr>
          <w:rFonts w:eastAsia="Calibri"/>
          <w:bCs/>
        </w:rPr>
        <w:t>„</w:t>
      </w:r>
      <w:r w:rsidRPr="00207E7E">
        <w:rPr>
          <w:rFonts w:ascii="Times New Roman" w:eastAsia="Calibri" w:hAnsi="Times New Roman"/>
          <w:bCs/>
          <w:sz w:val="24"/>
          <w:szCs w:val="24"/>
        </w:rPr>
        <w:t>Dostawa mięsa i produktów mięsnych</w:t>
      </w:r>
      <w:r w:rsidRPr="004D681B">
        <w:rPr>
          <w:rFonts w:ascii="Arial" w:hAnsi="Arial" w:cs="Arial"/>
          <w:sz w:val="20"/>
          <w:szCs w:val="20"/>
        </w:rPr>
        <w:t xml:space="preserve">  </w:t>
      </w:r>
      <w:r>
        <w:t>do Szkoły Podstawowej w Świerczach”</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84"/>
        <w:gridCol w:w="5777"/>
        <w:gridCol w:w="1637"/>
        <w:gridCol w:w="1090"/>
      </w:tblGrid>
      <w:tr w:rsidR="004E5120" w:rsidRPr="007E0C15" w14:paraId="0DB1F3EA" w14:textId="77777777" w:rsidTr="004E5120">
        <w:trPr>
          <w:trHeight w:val="396"/>
        </w:trPr>
        <w:tc>
          <w:tcPr>
            <w:tcW w:w="422" w:type="pct"/>
            <w:tcBorders>
              <w:top w:val="single" w:sz="4" w:space="0" w:color="auto"/>
              <w:left w:val="single" w:sz="4" w:space="0" w:color="auto"/>
              <w:bottom w:val="single" w:sz="4" w:space="0" w:color="auto"/>
              <w:right w:val="single" w:sz="4" w:space="0" w:color="auto"/>
            </w:tcBorders>
          </w:tcPr>
          <w:p w14:paraId="3FBD1A43" w14:textId="77777777" w:rsidR="004E5120" w:rsidRPr="007E0C15" w:rsidRDefault="004E5120" w:rsidP="008525CF">
            <w:pPr>
              <w:spacing w:after="0" w:line="240" w:lineRule="auto"/>
              <w:rPr>
                <w:b/>
                <w:sz w:val="16"/>
                <w:szCs w:val="16"/>
              </w:rPr>
            </w:pPr>
            <w:r w:rsidRPr="007E0C15">
              <w:rPr>
                <w:b/>
                <w:sz w:val="16"/>
                <w:szCs w:val="16"/>
              </w:rPr>
              <w:t>Lp.</w:t>
            </w:r>
          </w:p>
        </w:tc>
        <w:tc>
          <w:tcPr>
            <w:tcW w:w="3110" w:type="pct"/>
            <w:tcBorders>
              <w:top w:val="single" w:sz="4" w:space="0" w:color="auto"/>
              <w:left w:val="single" w:sz="4" w:space="0" w:color="auto"/>
              <w:bottom w:val="single" w:sz="4" w:space="0" w:color="auto"/>
              <w:right w:val="single" w:sz="4" w:space="0" w:color="auto"/>
            </w:tcBorders>
          </w:tcPr>
          <w:p w14:paraId="54A560AB" w14:textId="77777777" w:rsidR="004E5120" w:rsidRPr="007E0C15" w:rsidRDefault="004E5120" w:rsidP="008525CF">
            <w:pPr>
              <w:spacing w:after="0" w:line="240" w:lineRule="auto"/>
              <w:rPr>
                <w:b/>
              </w:rPr>
            </w:pPr>
            <w:r w:rsidRPr="007E0C15">
              <w:rPr>
                <w:b/>
              </w:rPr>
              <w:t>Nazwa produktu</w:t>
            </w:r>
          </w:p>
        </w:tc>
        <w:tc>
          <w:tcPr>
            <w:tcW w:w="881" w:type="pct"/>
            <w:tcBorders>
              <w:top w:val="single" w:sz="4" w:space="0" w:color="auto"/>
              <w:left w:val="single" w:sz="4" w:space="0" w:color="auto"/>
              <w:bottom w:val="single" w:sz="4" w:space="0" w:color="auto"/>
              <w:right w:val="single" w:sz="4" w:space="0" w:color="auto"/>
            </w:tcBorders>
          </w:tcPr>
          <w:p w14:paraId="677A6246" w14:textId="77777777" w:rsidR="004E5120" w:rsidRPr="007E0C15" w:rsidRDefault="004E5120" w:rsidP="008525CF">
            <w:pPr>
              <w:spacing w:after="0" w:line="240" w:lineRule="auto"/>
              <w:rPr>
                <w:b/>
                <w:sz w:val="16"/>
                <w:szCs w:val="16"/>
              </w:rPr>
            </w:pPr>
            <w:r w:rsidRPr="007E0C15">
              <w:rPr>
                <w:b/>
                <w:sz w:val="16"/>
                <w:szCs w:val="16"/>
              </w:rPr>
              <w:t>Jednostka</w:t>
            </w:r>
          </w:p>
          <w:p w14:paraId="5D1915AF" w14:textId="77777777" w:rsidR="004E5120" w:rsidRPr="007E0C15" w:rsidRDefault="004E5120" w:rsidP="008525CF">
            <w:pPr>
              <w:spacing w:after="0" w:line="240" w:lineRule="auto"/>
              <w:rPr>
                <w:b/>
                <w:sz w:val="16"/>
                <w:szCs w:val="16"/>
              </w:rPr>
            </w:pPr>
            <w:r w:rsidRPr="007E0C15">
              <w:rPr>
                <w:b/>
                <w:sz w:val="16"/>
                <w:szCs w:val="16"/>
              </w:rPr>
              <w:t>miary</w:t>
            </w:r>
          </w:p>
        </w:tc>
        <w:tc>
          <w:tcPr>
            <w:tcW w:w="587" w:type="pct"/>
            <w:tcBorders>
              <w:top w:val="single" w:sz="4" w:space="0" w:color="auto"/>
              <w:left w:val="single" w:sz="4" w:space="0" w:color="auto"/>
              <w:bottom w:val="single" w:sz="4" w:space="0" w:color="auto"/>
              <w:right w:val="single" w:sz="4" w:space="0" w:color="auto"/>
            </w:tcBorders>
          </w:tcPr>
          <w:p w14:paraId="2661B6E3" w14:textId="77777777" w:rsidR="004E5120" w:rsidRPr="007E0C15" w:rsidRDefault="004E5120" w:rsidP="008525CF">
            <w:pPr>
              <w:spacing w:after="0" w:line="240" w:lineRule="auto"/>
              <w:rPr>
                <w:b/>
                <w:sz w:val="16"/>
                <w:szCs w:val="16"/>
              </w:rPr>
            </w:pPr>
            <w:r w:rsidRPr="007E0C15">
              <w:rPr>
                <w:b/>
                <w:sz w:val="16"/>
                <w:szCs w:val="16"/>
              </w:rPr>
              <w:t>Ilość</w:t>
            </w:r>
          </w:p>
        </w:tc>
      </w:tr>
      <w:tr w:rsidR="00FD53D1" w:rsidRPr="00171346" w14:paraId="4CF90C96" w14:textId="77777777" w:rsidTr="00AA0C0E">
        <w:trPr>
          <w:trHeight w:val="944"/>
        </w:trPr>
        <w:tc>
          <w:tcPr>
            <w:tcW w:w="422" w:type="pct"/>
            <w:tcBorders>
              <w:top w:val="single" w:sz="4" w:space="0" w:color="auto"/>
              <w:left w:val="single" w:sz="4" w:space="0" w:color="auto"/>
              <w:bottom w:val="single" w:sz="4" w:space="0" w:color="auto"/>
              <w:right w:val="single" w:sz="4" w:space="0" w:color="auto"/>
            </w:tcBorders>
          </w:tcPr>
          <w:p w14:paraId="7EE71C7D" w14:textId="77777777" w:rsidR="00FD53D1" w:rsidRPr="00171346" w:rsidRDefault="00FD53D1" w:rsidP="00FD53D1">
            <w:pPr>
              <w:spacing w:after="0" w:line="240" w:lineRule="auto"/>
              <w:rPr>
                <w:sz w:val="16"/>
                <w:szCs w:val="16"/>
              </w:rPr>
            </w:pPr>
            <w:r w:rsidRPr="00171346">
              <w:rPr>
                <w:sz w:val="16"/>
                <w:szCs w:val="16"/>
              </w:rPr>
              <w:lastRenderedPageBreak/>
              <w:t>1.</w:t>
            </w:r>
          </w:p>
        </w:tc>
        <w:tc>
          <w:tcPr>
            <w:tcW w:w="3110" w:type="pct"/>
            <w:tcBorders>
              <w:top w:val="single" w:sz="4" w:space="0" w:color="auto"/>
              <w:left w:val="single" w:sz="4" w:space="0" w:color="auto"/>
              <w:bottom w:val="single" w:sz="4" w:space="0" w:color="auto"/>
              <w:right w:val="single" w:sz="4" w:space="0" w:color="auto"/>
            </w:tcBorders>
          </w:tcPr>
          <w:p w14:paraId="033CE85E" w14:textId="3E3D0EBE" w:rsidR="00FD53D1" w:rsidRDefault="00FD53D1" w:rsidP="00FD53D1">
            <w:pPr>
              <w:spacing w:after="0"/>
              <w:rPr>
                <w:rFonts w:ascii="Times New Roman" w:hAnsi="Times New Roman"/>
                <w:color w:val="000000"/>
                <w:sz w:val="20"/>
                <w:szCs w:val="20"/>
              </w:rPr>
            </w:pPr>
            <w:r>
              <w:rPr>
                <w:color w:val="000000"/>
                <w:sz w:val="20"/>
                <w:szCs w:val="20"/>
              </w:rPr>
              <w:t xml:space="preserve">Ćwiartka z </w:t>
            </w:r>
            <w:proofErr w:type="spellStart"/>
            <w:r>
              <w:rPr>
                <w:color w:val="000000"/>
                <w:sz w:val="20"/>
                <w:szCs w:val="20"/>
              </w:rPr>
              <w:t>kurczaka,świeży</w:t>
            </w:r>
            <w:proofErr w:type="spellEnd"/>
            <w:r>
              <w:rPr>
                <w:color w:val="000000"/>
                <w:sz w:val="20"/>
                <w:szCs w:val="20"/>
              </w:rPr>
              <w:t xml:space="preserve"> element mięsny drobiowy, bez </w:t>
            </w:r>
            <w:proofErr w:type="spellStart"/>
            <w:r>
              <w:rPr>
                <w:color w:val="000000"/>
                <w:sz w:val="20"/>
                <w:szCs w:val="20"/>
              </w:rPr>
              <w:t>nastrzyku</w:t>
            </w:r>
            <w:proofErr w:type="spellEnd"/>
            <w:r>
              <w:rPr>
                <w:color w:val="000000"/>
                <w:sz w:val="20"/>
                <w:szCs w:val="20"/>
              </w:rPr>
              <w:t>, pakowane w pojemniki  z pokrywą typu „Euro”.</w:t>
            </w:r>
          </w:p>
        </w:tc>
        <w:tc>
          <w:tcPr>
            <w:tcW w:w="881" w:type="pct"/>
            <w:tcBorders>
              <w:top w:val="single" w:sz="4" w:space="0" w:color="auto"/>
              <w:left w:val="single" w:sz="4" w:space="0" w:color="auto"/>
              <w:bottom w:val="single" w:sz="4" w:space="0" w:color="auto"/>
              <w:right w:val="single" w:sz="4" w:space="0" w:color="auto"/>
            </w:tcBorders>
          </w:tcPr>
          <w:p w14:paraId="52AB027D" w14:textId="0D752FFA" w:rsidR="00FD53D1" w:rsidRDefault="00FD53D1" w:rsidP="00FD53D1">
            <w:pPr>
              <w:jc w:val="center"/>
              <w:rPr>
                <w:rFonts w:ascii="Times New Roman" w:hAnsi="Times New Roman"/>
                <w:color w:val="000000"/>
                <w:sz w:val="20"/>
                <w:szCs w:val="20"/>
              </w:rPr>
            </w:pPr>
            <w:r>
              <w:rPr>
                <w:color w:val="000000"/>
                <w:sz w:val="20"/>
                <w:szCs w:val="20"/>
              </w:rPr>
              <w:t>kg</w:t>
            </w:r>
          </w:p>
        </w:tc>
        <w:tc>
          <w:tcPr>
            <w:tcW w:w="587" w:type="pct"/>
            <w:tcBorders>
              <w:top w:val="single" w:sz="4" w:space="0" w:color="auto"/>
              <w:left w:val="single" w:sz="4" w:space="0" w:color="auto"/>
              <w:bottom w:val="single" w:sz="4" w:space="0" w:color="auto"/>
              <w:right w:val="single" w:sz="4" w:space="0" w:color="auto"/>
            </w:tcBorders>
          </w:tcPr>
          <w:p w14:paraId="058B52ED" w14:textId="63BE3ECC" w:rsidR="00FD53D1" w:rsidRDefault="00FD53D1" w:rsidP="00FD53D1">
            <w:pPr>
              <w:jc w:val="center"/>
              <w:rPr>
                <w:color w:val="000000"/>
                <w:sz w:val="20"/>
                <w:szCs w:val="20"/>
              </w:rPr>
            </w:pPr>
            <w:r>
              <w:rPr>
                <w:color w:val="000000"/>
                <w:sz w:val="20"/>
                <w:szCs w:val="20"/>
              </w:rPr>
              <w:t>250</w:t>
            </w:r>
          </w:p>
        </w:tc>
      </w:tr>
      <w:tr w:rsidR="00FD53D1" w:rsidRPr="00171346" w14:paraId="74AFA949" w14:textId="77777777" w:rsidTr="00AA0C0E">
        <w:trPr>
          <w:trHeight w:val="465"/>
        </w:trPr>
        <w:tc>
          <w:tcPr>
            <w:tcW w:w="422" w:type="pct"/>
            <w:tcBorders>
              <w:top w:val="single" w:sz="4" w:space="0" w:color="auto"/>
              <w:left w:val="single" w:sz="4" w:space="0" w:color="auto"/>
              <w:bottom w:val="single" w:sz="4" w:space="0" w:color="auto"/>
              <w:right w:val="single" w:sz="4" w:space="0" w:color="auto"/>
            </w:tcBorders>
          </w:tcPr>
          <w:p w14:paraId="0964C311" w14:textId="77777777" w:rsidR="00FD53D1" w:rsidRPr="00171346" w:rsidRDefault="00FD53D1" w:rsidP="00FD53D1">
            <w:pPr>
              <w:spacing w:after="0" w:line="240" w:lineRule="auto"/>
              <w:rPr>
                <w:sz w:val="16"/>
                <w:szCs w:val="16"/>
              </w:rPr>
            </w:pPr>
            <w:r>
              <w:rPr>
                <w:sz w:val="16"/>
                <w:szCs w:val="16"/>
              </w:rPr>
              <w:t>2.</w:t>
            </w:r>
          </w:p>
        </w:tc>
        <w:tc>
          <w:tcPr>
            <w:tcW w:w="3110" w:type="pct"/>
            <w:tcBorders>
              <w:top w:val="single" w:sz="4" w:space="0" w:color="auto"/>
              <w:left w:val="single" w:sz="4" w:space="0" w:color="auto"/>
              <w:bottom w:val="single" w:sz="4" w:space="0" w:color="auto"/>
              <w:right w:val="single" w:sz="4" w:space="0" w:color="auto"/>
            </w:tcBorders>
          </w:tcPr>
          <w:p w14:paraId="799C1E37" w14:textId="476B77A0" w:rsidR="00FD53D1" w:rsidRDefault="00FD53D1" w:rsidP="00FD53D1">
            <w:pPr>
              <w:spacing w:after="0"/>
              <w:rPr>
                <w:color w:val="000000"/>
                <w:sz w:val="20"/>
                <w:szCs w:val="20"/>
              </w:rPr>
            </w:pPr>
            <w:r>
              <w:rPr>
                <w:color w:val="000000"/>
                <w:sz w:val="20"/>
                <w:szCs w:val="20"/>
              </w:rPr>
              <w:t xml:space="preserve">Skrzydło z indyka, świeży element mięsny drobiowy, bez </w:t>
            </w:r>
            <w:proofErr w:type="spellStart"/>
            <w:r>
              <w:rPr>
                <w:color w:val="000000"/>
                <w:sz w:val="20"/>
                <w:szCs w:val="20"/>
              </w:rPr>
              <w:t>nastrzyku</w:t>
            </w:r>
            <w:proofErr w:type="spellEnd"/>
          </w:p>
        </w:tc>
        <w:tc>
          <w:tcPr>
            <w:tcW w:w="881" w:type="pct"/>
            <w:tcBorders>
              <w:top w:val="single" w:sz="4" w:space="0" w:color="auto"/>
              <w:left w:val="single" w:sz="4" w:space="0" w:color="auto"/>
              <w:bottom w:val="single" w:sz="4" w:space="0" w:color="auto"/>
              <w:right w:val="single" w:sz="4" w:space="0" w:color="auto"/>
            </w:tcBorders>
          </w:tcPr>
          <w:p w14:paraId="75402946" w14:textId="147BF2B3" w:rsidR="00FD53D1" w:rsidRDefault="00FD53D1" w:rsidP="00FD53D1">
            <w:pPr>
              <w:jc w:val="center"/>
              <w:rPr>
                <w:color w:val="000000"/>
                <w:sz w:val="20"/>
                <w:szCs w:val="20"/>
              </w:rPr>
            </w:pPr>
            <w:r>
              <w:rPr>
                <w:color w:val="000000"/>
                <w:sz w:val="20"/>
                <w:szCs w:val="20"/>
              </w:rPr>
              <w:t>kg</w:t>
            </w:r>
          </w:p>
        </w:tc>
        <w:tc>
          <w:tcPr>
            <w:tcW w:w="587" w:type="pct"/>
            <w:tcBorders>
              <w:top w:val="single" w:sz="4" w:space="0" w:color="auto"/>
              <w:left w:val="single" w:sz="4" w:space="0" w:color="auto"/>
              <w:bottom w:val="single" w:sz="4" w:space="0" w:color="auto"/>
              <w:right w:val="single" w:sz="4" w:space="0" w:color="auto"/>
            </w:tcBorders>
          </w:tcPr>
          <w:p w14:paraId="397C6807" w14:textId="721A87A7" w:rsidR="00FD53D1" w:rsidRDefault="00FD53D1" w:rsidP="00FD53D1">
            <w:pPr>
              <w:jc w:val="center"/>
              <w:rPr>
                <w:color w:val="000000"/>
                <w:sz w:val="20"/>
                <w:szCs w:val="20"/>
              </w:rPr>
            </w:pPr>
            <w:r>
              <w:rPr>
                <w:color w:val="000000"/>
                <w:sz w:val="20"/>
                <w:szCs w:val="20"/>
              </w:rPr>
              <w:t>100</w:t>
            </w:r>
          </w:p>
        </w:tc>
      </w:tr>
      <w:tr w:rsidR="00FD53D1" w:rsidRPr="00AC610E" w14:paraId="1C1B3880" w14:textId="77777777" w:rsidTr="00F53AD5">
        <w:trPr>
          <w:trHeight w:val="937"/>
        </w:trPr>
        <w:tc>
          <w:tcPr>
            <w:tcW w:w="422" w:type="pct"/>
            <w:tcBorders>
              <w:top w:val="single" w:sz="4" w:space="0" w:color="auto"/>
              <w:left w:val="single" w:sz="4" w:space="0" w:color="auto"/>
              <w:bottom w:val="single" w:sz="4" w:space="0" w:color="auto"/>
              <w:right w:val="single" w:sz="4" w:space="0" w:color="auto"/>
            </w:tcBorders>
          </w:tcPr>
          <w:p w14:paraId="11FE4012" w14:textId="77777777" w:rsidR="00FD53D1" w:rsidRPr="00171346" w:rsidRDefault="00FD53D1" w:rsidP="00FD53D1">
            <w:pPr>
              <w:spacing w:after="0" w:line="240" w:lineRule="auto"/>
              <w:rPr>
                <w:sz w:val="16"/>
                <w:szCs w:val="16"/>
              </w:rPr>
            </w:pPr>
            <w:r>
              <w:rPr>
                <w:sz w:val="16"/>
                <w:szCs w:val="16"/>
              </w:rPr>
              <w:t>3</w:t>
            </w:r>
          </w:p>
        </w:tc>
        <w:tc>
          <w:tcPr>
            <w:tcW w:w="3110" w:type="pct"/>
            <w:tcBorders>
              <w:top w:val="single" w:sz="4" w:space="0" w:color="auto"/>
              <w:left w:val="single" w:sz="4" w:space="0" w:color="auto"/>
              <w:bottom w:val="single" w:sz="4" w:space="0" w:color="auto"/>
              <w:right w:val="single" w:sz="4" w:space="0" w:color="auto"/>
            </w:tcBorders>
          </w:tcPr>
          <w:p w14:paraId="61ECB167" w14:textId="00D8FE7C" w:rsidR="00FD53D1" w:rsidRDefault="00FD53D1" w:rsidP="00FD53D1">
            <w:pPr>
              <w:spacing w:after="0"/>
              <w:rPr>
                <w:color w:val="000000"/>
                <w:sz w:val="20"/>
                <w:szCs w:val="20"/>
              </w:rPr>
            </w:pPr>
            <w:r>
              <w:rPr>
                <w:color w:val="000000"/>
                <w:sz w:val="20"/>
                <w:szCs w:val="20"/>
              </w:rPr>
              <w:t xml:space="preserve">Filet z kurczaka, świeży, bez </w:t>
            </w:r>
            <w:proofErr w:type="spellStart"/>
            <w:r>
              <w:rPr>
                <w:color w:val="000000"/>
                <w:sz w:val="20"/>
                <w:szCs w:val="20"/>
              </w:rPr>
              <w:t>nastrzyku</w:t>
            </w:r>
            <w:proofErr w:type="spellEnd"/>
            <w:r>
              <w:rPr>
                <w:color w:val="000000"/>
                <w:sz w:val="20"/>
                <w:szCs w:val="20"/>
              </w:rPr>
              <w:t xml:space="preserve"> (mięso z tuszek kurcząt zawierające mięśnie piersiowe, bez skóry, kości klatki piersiowej, grzbietu i ścięgien), pakowane w pojemniki  z pokrywą typu „Euro”</w:t>
            </w:r>
          </w:p>
        </w:tc>
        <w:tc>
          <w:tcPr>
            <w:tcW w:w="881" w:type="pct"/>
            <w:tcBorders>
              <w:top w:val="single" w:sz="4" w:space="0" w:color="auto"/>
              <w:left w:val="single" w:sz="4" w:space="0" w:color="auto"/>
              <w:bottom w:val="single" w:sz="4" w:space="0" w:color="auto"/>
              <w:right w:val="single" w:sz="4" w:space="0" w:color="auto"/>
            </w:tcBorders>
          </w:tcPr>
          <w:p w14:paraId="505EA577" w14:textId="7ED30E92" w:rsidR="00FD53D1" w:rsidRDefault="00FD53D1" w:rsidP="00FD53D1">
            <w:pPr>
              <w:jc w:val="center"/>
              <w:rPr>
                <w:color w:val="000000"/>
                <w:sz w:val="20"/>
                <w:szCs w:val="20"/>
              </w:rPr>
            </w:pPr>
            <w:r>
              <w:rPr>
                <w:color w:val="000000"/>
                <w:sz w:val="20"/>
                <w:szCs w:val="20"/>
              </w:rPr>
              <w:t>kg</w:t>
            </w:r>
          </w:p>
        </w:tc>
        <w:tc>
          <w:tcPr>
            <w:tcW w:w="587" w:type="pct"/>
            <w:tcBorders>
              <w:top w:val="single" w:sz="4" w:space="0" w:color="auto"/>
              <w:left w:val="single" w:sz="4" w:space="0" w:color="auto"/>
              <w:bottom w:val="single" w:sz="4" w:space="0" w:color="auto"/>
              <w:right w:val="single" w:sz="4" w:space="0" w:color="auto"/>
            </w:tcBorders>
          </w:tcPr>
          <w:p w14:paraId="59FEB965" w14:textId="01E2EF74" w:rsidR="00FD53D1" w:rsidRDefault="00FD53D1" w:rsidP="00FD53D1">
            <w:pPr>
              <w:jc w:val="center"/>
              <w:rPr>
                <w:color w:val="000000"/>
                <w:sz w:val="20"/>
                <w:szCs w:val="20"/>
              </w:rPr>
            </w:pPr>
            <w:r>
              <w:rPr>
                <w:color w:val="000000"/>
                <w:sz w:val="20"/>
                <w:szCs w:val="20"/>
              </w:rPr>
              <w:t>950</w:t>
            </w:r>
          </w:p>
        </w:tc>
      </w:tr>
      <w:tr w:rsidR="00FD53D1" w:rsidRPr="00AC610E" w14:paraId="5A7EFE35" w14:textId="77777777" w:rsidTr="00F53AD5">
        <w:trPr>
          <w:trHeight w:val="645"/>
        </w:trPr>
        <w:tc>
          <w:tcPr>
            <w:tcW w:w="422" w:type="pct"/>
            <w:tcBorders>
              <w:top w:val="single" w:sz="4" w:space="0" w:color="auto"/>
              <w:left w:val="single" w:sz="4" w:space="0" w:color="auto"/>
              <w:bottom w:val="single" w:sz="4" w:space="0" w:color="auto"/>
              <w:right w:val="single" w:sz="4" w:space="0" w:color="auto"/>
            </w:tcBorders>
          </w:tcPr>
          <w:p w14:paraId="5B53540D" w14:textId="77777777" w:rsidR="00FD53D1" w:rsidRPr="00AC610E" w:rsidRDefault="00FD53D1" w:rsidP="00FD53D1">
            <w:pPr>
              <w:spacing w:after="0" w:line="240" w:lineRule="auto"/>
              <w:rPr>
                <w:sz w:val="16"/>
                <w:szCs w:val="16"/>
                <w:lang w:val="en-US"/>
              </w:rPr>
            </w:pPr>
            <w:r>
              <w:rPr>
                <w:sz w:val="16"/>
                <w:szCs w:val="16"/>
                <w:lang w:val="en-US"/>
              </w:rPr>
              <w:t>4</w:t>
            </w:r>
          </w:p>
        </w:tc>
        <w:tc>
          <w:tcPr>
            <w:tcW w:w="3110" w:type="pct"/>
            <w:tcBorders>
              <w:top w:val="single" w:sz="4" w:space="0" w:color="auto"/>
              <w:left w:val="single" w:sz="4" w:space="0" w:color="auto"/>
              <w:bottom w:val="single" w:sz="4" w:space="0" w:color="auto"/>
              <w:right w:val="single" w:sz="4" w:space="0" w:color="auto"/>
            </w:tcBorders>
          </w:tcPr>
          <w:p w14:paraId="26CC507D" w14:textId="1FA787DB" w:rsidR="00FD53D1" w:rsidRDefault="00FD53D1" w:rsidP="00FD53D1">
            <w:pPr>
              <w:spacing w:after="0"/>
              <w:rPr>
                <w:color w:val="000000"/>
                <w:sz w:val="20"/>
                <w:szCs w:val="20"/>
              </w:rPr>
            </w:pPr>
            <w:r>
              <w:rPr>
                <w:color w:val="000000"/>
                <w:sz w:val="20"/>
                <w:szCs w:val="20"/>
              </w:rPr>
              <w:t xml:space="preserve">Podudzie z kurczaka świeże, świeży element mięsny drobiowy, bez </w:t>
            </w:r>
            <w:proofErr w:type="spellStart"/>
            <w:r>
              <w:rPr>
                <w:color w:val="000000"/>
                <w:sz w:val="20"/>
                <w:szCs w:val="20"/>
              </w:rPr>
              <w:t>nastrzyku</w:t>
            </w:r>
            <w:proofErr w:type="spellEnd"/>
            <w:r>
              <w:rPr>
                <w:color w:val="000000"/>
                <w:sz w:val="20"/>
                <w:szCs w:val="20"/>
              </w:rPr>
              <w:t xml:space="preserve">, </w:t>
            </w:r>
          </w:p>
        </w:tc>
        <w:tc>
          <w:tcPr>
            <w:tcW w:w="881" w:type="pct"/>
            <w:tcBorders>
              <w:top w:val="single" w:sz="4" w:space="0" w:color="auto"/>
              <w:left w:val="single" w:sz="4" w:space="0" w:color="auto"/>
              <w:bottom w:val="single" w:sz="4" w:space="0" w:color="auto"/>
              <w:right w:val="single" w:sz="4" w:space="0" w:color="auto"/>
            </w:tcBorders>
          </w:tcPr>
          <w:p w14:paraId="0738961E" w14:textId="7A08E4B8" w:rsidR="00FD53D1" w:rsidRDefault="00FD53D1" w:rsidP="00FD53D1">
            <w:pPr>
              <w:jc w:val="center"/>
              <w:rPr>
                <w:color w:val="000000"/>
                <w:sz w:val="20"/>
                <w:szCs w:val="20"/>
              </w:rPr>
            </w:pPr>
            <w:r>
              <w:rPr>
                <w:color w:val="000000"/>
                <w:sz w:val="20"/>
                <w:szCs w:val="20"/>
              </w:rPr>
              <w:t>kg</w:t>
            </w:r>
          </w:p>
        </w:tc>
        <w:tc>
          <w:tcPr>
            <w:tcW w:w="587" w:type="pct"/>
            <w:tcBorders>
              <w:top w:val="single" w:sz="4" w:space="0" w:color="auto"/>
              <w:left w:val="single" w:sz="4" w:space="0" w:color="auto"/>
              <w:bottom w:val="single" w:sz="4" w:space="0" w:color="auto"/>
              <w:right w:val="single" w:sz="4" w:space="0" w:color="auto"/>
            </w:tcBorders>
          </w:tcPr>
          <w:p w14:paraId="20E3B40C" w14:textId="423B4DCC" w:rsidR="00FD53D1" w:rsidRDefault="00FD53D1" w:rsidP="00FD53D1">
            <w:pPr>
              <w:jc w:val="center"/>
              <w:rPr>
                <w:color w:val="000000"/>
                <w:sz w:val="20"/>
                <w:szCs w:val="20"/>
              </w:rPr>
            </w:pPr>
            <w:r>
              <w:rPr>
                <w:color w:val="000000"/>
                <w:sz w:val="20"/>
                <w:szCs w:val="20"/>
              </w:rPr>
              <w:t>140</w:t>
            </w:r>
          </w:p>
        </w:tc>
      </w:tr>
      <w:tr w:rsidR="00FD53D1" w:rsidRPr="001D3B3E" w14:paraId="12360931" w14:textId="77777777" w:rsidTr="00AA0C0E">
        <w:trPr>
          <w:trHeight w:val="472"/>
        </w:trPr>
        <w:tc>
          <w:tcPr>
            <w:tcW w:w="422" w:type="pct"/>
            <w:tcBorders>
              <w:top w:val="single" w:sz="4" w:space="0" w:color="auto"/>
              <w:left w:val="single" w:sz="4" w:space="0" w:color="auto"/>
              <w:bottom w:val="single" w:sz="4" w:space="0" w:color="auto"/>
              <w:right w:val="single" w:sz="4" w:space="0" w:color="auto"/>
            </w:tcBorders>
          </w:tcPr>
          <w:p w14:paraId="54EB2CE4" w14:textId="77777777" w:rsidR="00FD53D1" w:rsidRDefault="00FD53D1" w:rsidP="00FD53D1">
            <w:pPr>
              <w:spacing w:after="0" w:line="240" w:lineRule="auto"/>
              <w:rPr>
                <w:sz w:val="16"/>
                <w:szCs w:val="16"/>
                <w:lang w:val="en-US"/>
              </w:rPr>
            </w:pPr>
            <w:r>
              <w:rPr>
                <w:sz w:val="16"/>
                <w:szCs w:val="16"/>
                <w:lang w:val="en-US"/>
              </w:rPr>
              <w:t>5</w:t>
            </w:r>
          </w:p>
        </w:tc>
        <w:tc>
          <w:tcPr>
            <w:tcW w:w="3110" w:type="pct"/>
            <w:tcBorders>
              <w:top w:val="single" w:sz="4" w:space="0" w:color="auto"/>
              <w:left w:val="single" w:sz="4" w:space="0" w:color="auto"/>
              <w:bottom w:val="single" w:sz="4" w:space="0" w:color="auto"/>
              <w:right w:val="single" w:sz="4" w:space="0" w:color="auto"/>
            </w:tcBorders>
          </w:tcPr>
          <w:p w14:paraId="5D260769" w14:textId="7913A7DC" w:rsidR="00FD53D1" w:rsidRDefault="00FD53D1" w:rsidP="00FD53D1">
            <w:pPr>
              <w:spacing w:after="0"/>
              <w:rPr>
                <w:color w:val="000000"/>
                <w:sz w:val="20"/>
                <w:szCs w:val="20"/>
              </w:rPr>
            </w:pPr>
            <w:r>
              <w:rPr>
                <w:color w:val="000000"/>
                <w:sz w:val="20"/>
                <w:szCs w:val="20"/>
              </w:rPr>
              <w:t xml:space="preserve">Udziec z kurczaka, świeży element mięsa drobiowego, bez </w:t>
            </w:r>
            <w:proofErr w:type="spellStart"/>
            <w:r>
              <w:rPr>
                <w:color w:val="000000"/>
                <w:sz w:val="20"/>
                <w:szCs w:val="20"/>
              </w:rPr>
              <w:t>nastrzyku</w:t>
            </w:r>
            <w:proofErr w:type="spellEnd"/>
            <w:r>
              <w:rPr>
                <w:color w:val="000000"/>
                <w:sz w:val="20"/>
                <w:szCs w:val="20"/>
              </w:rPr>
              <w:t xml:space="preserve"> </w:t>
            </w:r>
          </w:p>
        </w:tc>
        <w:tc>
          <w:tcPr>
            <w:tcW w:w="881" w:type="pct"/>
            <w:tcBorders>
              <w:top w:val="single" w:sz="4" w:space="0" w:color="auto"/>
              <w:left w:val="single" w:sz="4" w:space="0" w:color="auto"/>
              <w:bottom w:val="single" w:sz="4" w:space="0" w:color="auto"/>
              <w:right w:val="single" w:sz="4" w:space="0" w:color="auto"/>
            </w:tcBorders>
          </w:tcPr>
          <w:p w14:paraId="16F72628" w14:textId="78246BB0" w:rsidR="00FD53D1" w:rsidRDefault="00FD53D1" w:rsidP="00FD53D1">
            <w:pPr>
              <w:jc w:val="center"/>
              <w:rPr>
                <w:color w:val="000000"/>
                <w:sz w:val="20"/>
                <w:szCs w:val="20"/>
              </w:rPr>
            </w:pPr>
            <w:r>
              <w:rPr>
                <w:color w:val="000000"/>
                <w:sz w:val="20"/>
                <w:szCs w:val="20"/>
              </w:rPr>
              <w:t>kg</w:t>
            </w:r>
          </w:p>
        </w:tc>
        <w:tc>
          <w:tcPr>
            <w:tcW w:w="587" w:type="pct"/>
            <w:tcBorders>
              <w:top w:val="single" w:sz="4" w:space="0" w:color="auto"/>
              <w:left w:val="single" w:sz="4" w:space="0" w:color="auto"/>
              <w:bottom w:val="single" w:sz="4" w:space="0" w:color="auto"/>
              <w:right w:val="single" w:sz="4" w:space="0" w:color="auto"/>
            </w:tcBorders>
          </w:tcPr>
          <w:p w14:paraId="227F8C4C" w14:textId="28444450" w:rsidR="00FD53D1" w:rsidRDefault="00FD53D1" w:rsidP="00FD53D1">
            <w:pPr>
              <w:jc w:val="center"/>
              <w:rPr>
                <w:color w:val="000000"/>
                <w:sz w:val="20"/>
                <w:szCs w:val="20"/>
              </w:rPr>
            </w:pPr>
            <w:r>
              <w:rPr>
                <w:color w:val="000000"/>
                <w:sz w:val="20"/>
                <w:szCs w:val="20"/>
              </w:rPr>
              <w:t>350</w:t>
            </w:r>
          </w:p>
        </w:tc>
      </w:tr>
      <w:tr w:rsidR="00FD53D1" w:rsidRPr="00AC610E" w14:paraId="149D41C6" w14:textId="77777777" w:rsidTr="00F53AD5">
        <w:trPr>
          <w:trHeight w:val="445"/>
        </w:trPr>
        <w:tc>
          <w:tcPr>
            <w:tcW w:w="422" w:type="pct"/>
            <w:tcBorders>
              <w:top w:val="single" w:sz="4" w:space="0" w:color="auto"/>
              <w:left w:val="single" w:sz="4" w:space="0" w:color="auto"/>
              <w:bottom w:val="single" w:sz="4" w:space="0" w:color="auto"/>
              <w:right w:val="single" w:sz="4" w:space="0" w:color="auto"/>
            </w:tcBorders>
          </w:tcPr>
          <w:p w14:paraId="3E0B5E83" w14:textId="77777777" w:rsidR="00FD53D1" w:rsidRPr="00AC610E" w:rsidRDefault="00FD53D1" w:rsidP="00FD53D1">
            <w:pPr>
              <w:spacing w:after="0" w:line="240" w:lineRule="auto"/>
              <w:rPr>
                <w:sz w:val="16"/>
                <w:szCs w:val="16"/>
                <w:lang w:val="en-US"/>
              </w:rPr>
            </w:pPr>
            <w:r>
              <w:rPr>
                <w:sz w:val="16"/>
                <w:szCs w:val="16"/>
                <w:lang w:val="en-US"/>
              </w:rPr>
              <w:t>6</w:t>
            </w:r>
          </w:p>
        </w:tc>
        <w:tc>
          <w:tcPr>
            <w:tcW w:w="3110" w:type="pct"/>
            <w:tcBorders>
              <w:top w:val="single" w:sz="4" w:space="0" w:color="auto"/>
              <w:left w:val="single" w:sz="4" w:space="0" w:color="auto"/>
              <w:bottom w:val="single" w:sz="4" w:space="0" w:color="auto"/>
              <w:right w:val="single" w:sz="4" w:space="0" w:color="auto"/>
            </w:tcBorders>
          </w:tcPr>
          <w:p w14:paraId="5535ACE4" w14:textId="021B9D52" w:rsidR="00FD53D1" w:rsidRDefault="00FD53D1" w:rsidP="00FD53D1">
            <w:pPr>
              <w:spacing w:after="0"/>
              <w:rPr>
                <w:color w:val="000000"/>
                <w:sz w:val="20"/>
                <w:szCs w:val="20"/>
              </w:rPr>
            </w:pPr>
            <w:r>
              <w:rPr>
                <w:color w:val="000000"/>
                <w:sz w:val="20"/>
                <w:szCs w:val="20"/>
              </w:rPr>
              <w:t xml:space="preserve">Kurczak cały, świeże mięso drobiowe, bez </w:t>
            </w:r>
            <w:proofErr w:type="spellStart"/>
            <w:r>
              <w:rPr>
                <w:color w:val="000000"/>
                <w:sz w:val="20"/>
                <w:szCs w:val="20"/>
              </w:rPr>
              <w:t>nastrzyku</w:t>
            </w:r>
            <w:proofErr w:type="spellEnd"/>
          </w:p>
        </w:tc>
        <w:tc>
          <w:tcPr>
            <w:tcW w:w="881" w:type="pct"/>
            <w:tcBorders>
              <w:top w:val="single" w:sz="4" w:space="0" w:color="auto"/>
              <w:left w:val="single" w:sz="4" w:space="0" w:color="auto"/>
              <w:bottom w:val="single" w:sz="4" w:space="0" w:color="auto"/>
              <w:right w:val="single" w:sz="4" w:space="0" w:color="auto"/>
            </w:tcBorders>
          </w:tcPr>
          <w:p w14:paraId="073696DA" w14:textId="5DFD70D3" w:rsidR="00FD53D1" w:rsidRDefault="00FD53D1" w:rsidP="00FD53D1">
            <w:pPr>
              <w:jc w:val="center"/>
              <w:rPr>
                <w:color w:val="000000"/>
                <w:sz w:val="20"/>
                <w:szCs w:val="20"/>
              </w:rPr>
            </w:pPr>
            <w:r>
              <w:rPr>
                <w:color w:val="000000"/>
                <w:sz w:val="20"/>
                <w:szCs w:val="20"/>
              </w:rPr>
              <w:t>kg</w:t>
            </w:r>
          </w:p>
        </w:tc>
        <w:tc>
          <w:tcPr>
            <w:tcW w:w="587" w:type="pct"/>
            <w:tcBorders>
              <w:top w:val="single" w:sz="4" w:space="0" w:color="auto"/>
              <w:left w:val="single" w:sz="4" w:space="0" w:color="auto"/>
              <w:bottom w:val="single" w:sz="4" w:space="0" w:color="auto"/>
              <w:right w:val="single" w:sz="4" w:space="0" w:color="auto"/>
            </w:tcBorders>
          </w:tcPr>
          <w:p w14:paraId="5445CB83" w14:textId="5EDE3E98" w:rsidR="00FD53D1" w:rsidRDefault="00FD53D1" w:rsidP="00FD53D1">
            <w:pPr>
              <w:jc w:val="center"/>
              <w:rPr>
                <w:color w:val="000000"/>
                <w:sz w:val="20"/>
                <w:szCs w:val="20"/>
              </w:rPr>
            </w:pPr>
            <w:r>
              <w:rPr>
                <w:color w:val="000000"/>
                <w:sz w:val="20"/>
                <w:szCs w:val="20"/>
              </w:rPr>
              <w:t>100</w:t>
            </w:r>
          </w:p>
        </w:tc>
      </w:tr>
      <w:tr w:rsidR="00FD53D1" w:rsidRPr="00AC610E" w14:paraId="3403DB90" w14:textId="77777777" w:rsidTr="00AA0C0E">
        <w:trPr>
          <w:trHeight w:val="472"/>
        </w:trPr>
        <w:tc>
          <w:tcPr>
            <w:tcW w:w="422" w:type="pct"/>
            <w:tcBorders>
              <w:top w:val="single" w:sz="4" w:space="0" w:color="auto"/>
              <w:left w:val="single" w:sz="4" w:space="0" w:color="auto"/>
              <w:bottom w:val="single" w:sz="4" w:space="0" w:color="auto"/>
              <w:right w:val="single" w:sz="4" w:space="0" w:color="auto"/>
            </w:tcBorders>
          </w:tcPr>
          <w:p w14:paraId="6FF112F5" w14:textId="77777777" w:rsidR="00FD53D1" w:rsidRPr="00AC610E" w:rsidRDefault="00FD53D1" w:rsidP="00FD53D1">
            <w:pPr>
              <w:spacing w:after="0" w:line="240" w:lineRule="auto"/>
              <w:rPr>
                <w:sz w:val="16"/>
                <w:szCs w:val="16"/>
                <w:lang w:val="en-US"/>
              </w:rPr>
            </w:pPr>
            <w:r>
              <w:rPr>
                <w:sz w:val="16"/>
                <w:szCs w:val="16"/>
                <w:lang w:val="en-US"/>
              </w:rPr>
              <w:t>7</w:t>
            </w:r>
          </w:p>
        </w:tc>
        <w:tc>
          <w:tcPr>
            <w:tcW w:w="3110" w:type="pct"/>
            <w:tcBorders>
              <w:top w:val="single" w:sz="4" w:space="0" w:color="auto"/>
              <w:left w:val="single" w:sz="4" w:space="0" w:color="auto"/>
              <w:bottom w:val="single" w:sz="4" w:space="0" w:color="auto"/>
              <w:right w:val="single" w:sz="4" w:space="0" w:color="auto"/>
            </w:tcBorders>
          </w:tcPr>
          <w:p w14:paraId="0E712C88" w14:textId="786F0E5B" w:rsidR="00FD53D1" w:rsidRDefault="00FD53D1" w:rsidP="00FD53D1">
            <w:pPr>
              <w:spacing w:after="0"/>
              <w:rPr>
                <w:color w:val="000000"/>
                <w:sz w:val="20"/>
                <w:szCs w:val="20"/>
              </w:rPr>
            </w:pPr>
            <w:r>
              <w:rPr>
                <w:color w:val="000000"/>
                <w:sz w:val="20"/>
                <w:szCs w:val="20"/>
              </w:rPr>
              <w:t>Kiełbasa Podwawelska, o zawartości mięsa wieprzowego min. 70%, termin przydatności do spożycia 10 dni od daty dostawy</w:t>
            </w:r>
          </w:p>
        </w:tc>
        <w:tc>
          <w:tcPr>
            <w:tcW w:w="881" w:type="pct"/>
            <w:tcBorders>
              <w:top w:val="single" w:sz="4" w:space="0" w:color="auto"/>
              <w:left w:val="single" w:sz="4" w:space="0" w:color="auto"/>
              <w:bottom w:val="single" w:sz="4" w:space="0" w:color="auto"/>
              <w:right w:val="single" w:sz="4" w:space="0" w:color="auto"/>
            </w:tcBorders>
          </w:tcPr>
          <w:p w14:paraId="26C603B2" w14:textId="0F14354C" w:rsidR="00FD53D1" w:rsidRDefault="00FD53D1" w:rsidP="00FD53D1">
            <w:pPr>
              <w:jc w:val="center"/>
              <w:rPr>
                <w:color w:val="000000"/>
                <w:sz w:val="20"/>
                <w:szCs w:val="20"/>
              </w:rPr>
            </w:pPr>
            <w:r>
              <w:rPr>
                <w:color w:val="000000"/>
                <w:sz w:val="20"/>
                <w:szCs w:val="20"/>
              </w:rPr>
              <w:t>kg</w:t>
            </w:r>
          </w:p>
        </w:tc>
        <w:tc>
          <w:tcPr>
            <w:tcW w:w="587" w:type="pct"/>
            <w:tcBorders>
              <w:top w:val="single" w:sz="4" w:space="0" w:color="auto"/>
              <w:left w:val="single" w:sz="4" w:space="0" w:color="auto"/>
              <w:bottom w:val="single" w:sz="4" w:space="0" w:color="auto"/>
              <w:right w:val="single" w:sz="4" w:space="0" w:color="auto"/>
            </w:tcBorders>
          </w:tcPr>
          <w:p w14:paraId="1588968A" w14:textId="154D638D" w:rsidR="00FD53D1" w:rsidRDefault="00FD53D1" w:rsidP="00FD53D1">
            <w:pPr>
              <w:jc w:val="center"/>
              <w:rPr>
                <w:color w:val="000000"/>
                <w:sz w:val="20"/>
                <w:szCs w:val="20"/>
              </w:rPr>
            </w:pPr>
            <w:r>
              <w:rPr>
                <w:color w:val="000000"/>
                <w:sz w:val="20"/>
                <w:szCs w:val="20"/>
              </w:rPr>
              <w:t>120</w:t>
            </w:r>
          </w:p>
        </w:tc>
      </w:tr>
      <w:tr w:rsidR="00FD53D1" w:rsidRPr="00E60ECC" w14:paraId="2F9E6B7B" w14:textId="77777777" w:rsidTr="00AA0C0E">
        <w:trPr>
          <w:trHeight w:val="472"/>
        </w:trPr>
        <w:tc>
          <w:tcPr>
            <w:tcW w:w="422" w:type="pct"/>
            <w:tcBorders>
              <w:top w:val="single" w:sz="4" w:space="0" w:color="auto"/>
              <w:left w:val="single" w:sz="4" w:space="0" w:color="auto"/>
              <w:bottom w:val="single" w:sz="4" w:space="0" w:color="auto"/>
              <w:right w:val="single" w:sz="4" w:space="0" w:color="auto"/>
            </w:tcBorders>
          </w:tcPr>
          <w:p w14:paraId="130AFC55" w14:textId="77777777" w:rsidR="00FD53D1" w:rsidRPr="00AC610E" w:rsidRDefault="00FD53D1" w:rsidP="00FD53D1">
            <w:pPr>
              <w:spacing w:after="0" w:line="240" w:lineRule="auto"/>
              <w:rPr>
                <w:sz w:val="16"/>
                <w:szCs w:val="16"/>
                <w:lang w:val="en-US"/>
              </w:rPr>
            </w:pPr>
            <w:r>
              <w:rPr>
                <w:sz w:val="16"/>
                <w:szCs w:val="16"/>
                <w:lang w:val="en-US"/>
              </w:rPr>
              <w:t>8</w:t>
            </w:r>
          </w:p>
        </w:tc>
        <w:tc>
          <w:tcPr>
            <w:tcW w:w="3110" w:type="pct"/>
            <w:tcBorders>
              <w:top w:val="single" w:sz="4" w:space="0" w:color="auto"/>
              <w:left w:val="single" w:sz="4" w:space="0" w:color="auto"/>
              <w:bottom w:val="single" w:sz="4" w:space="0" w:color="auto"/>
              <w:right w:val="single" w:sz="4" w:space="0" w:color="auto"/>
            </w:tcBorders>
          </w:tcPr>
          <w:p w14:paraId="277EF444" w14:textId="5786A269" w:rsidR="00FD53D1" w:rsidRDefault="00FD53D1" w:rsidP="00FD53D1">
            <w:pPr>
              <w:spacing w:after="0"/>
              <w:rPr>
                <w:color w:val="000000"/>
                <w:sz w:val="20"/>
                <w:szCs w:val="20"/>
              </w:rPr>
            </w:pPr>
            <w:r>
              <w:rPr>
                <w:color w:val="000000"/>
                <w:sz w:val="20"/>
                <w:szCs w:val="20"/>
              </w:rPr>
              <w:t>Boczek wędzony, wieprzowy, bez żeber (wędlina wędzona) Wygląd ogólny: powierzchnia czysta, sucha, konsystencja soczysta, niedopuszczalny smak i zapach świadczący o nieświeżości produktu</w:t>
            </w:r>
          </w:p>
        </w:tc>
        <w:tc>
          <w:tcPr>
            <w:tcW w:w="881" w:type="pct"/>
            <w:tcBorders>
              <w:top w:val="single" w:sz="4" w:space="0" w:color="auto"/>
              <w:left w:val="single" w:sz="4" w:space="0" w:color="auto"/>
              <w:bottom w:val="single" w:sz="4" w:space="0" w:color="auto"/>
              <w:right w:val="single" w:sz="4" w:space="0" w:color="auto"/>
            </w:tcBorders>
          </w:tcPr>
          <w:p w14:paraId="4C6D8EB2" w14:textId="54F0E1E0" w:rsidR="00FD53D1" w:rsidRDefault="00FD53D1" w:rsidP="00FD53D1">
            <w:pPr>
              <w:jc w:val="center"/>
              <w:rPr>
                <w:color w:val="000000"/>
                <w:sz w:val="20"/>
                <w:szCs w:val="20"/>
              </w:rPr>
            </w:pPr>
            <w:r>
              <w:rPr>
                <w:color w:val="000000"/>
                <w:sz w:val="20"/>
                <w:szCs w:val="20"/>
              </w:rPr>
              <w:t>kg</w:t>
            </w:r>
          </w:p>
        </w:tc>
        <w:tc>
          <w:tcPr>
            <w:tcW w:w="587" w:type="pct"/>
            <w:tcBorders>
              <w:top w:val="single" w:sz="4" w:space="0" w:color="auto"/>
              <w:left w:val="single" w:sz="4" w:space="0" w:color="auto"/>
              <w:bottom w:val="single" w:sz="4" w:space="0" w:color="auto"/>
              <w:right w:val="single" w:sz="4" w:space="0" w:color="auto"/>
            </w:tcBorders>
          </w:tcPr>
          <w:p w14:paraId="22083322" w14:textId="38163D6B" w:rsidR="00FD53D1" w:rsidRDefault="00FD53D1" w:rsidP="00FD53D1">
            <w:pPr>
              <w:jc w:val="center"/>
              <w:rPr>
                <w:color w:val="000000"/>
                <w:sz w:val="20"/>
                <w:szCs w:val="20"/>
              </w:rPr>
            </w:pPr>
            <w:r>
              <w:rPr>
                <w:color w:val="000000"/>
                <w:sz w:val="20"/>
                <w:szCs w:val="20"/>
              </w:rPr>
              <w:t>180</w:t>
            </w:r>
          </w:p>
        </w:tc>
      </w:tr>
      <w:tr w:rsidR="00FD53D1" w:rsidRPr="00E60ECC" w14:paraId="3FD32345" w14:textId="77777777" w:rsidTr="00AA0C0E">
        <w:trPr>
          <w:trHeight w:val="937"/>
        </w:trPr>
        <w:tc>
          <w:tcPr>
            <w:tcW w:w="422" w:type="pct"/>
            <w:tcBorders>
              <w:top w:val="single" w:sz="4" w:space="0" w:color="auto"/>
              <w:left w:val="single" w:sz="4" w:space="0" w:color="auto"/>
              <w:bottom w:val="single" w:sz="4" w:space="0" w:color="auto"/>
              <w:right w:val="single" w:sz="4" w:space="0" w:color="auto"/>
            </w:tcBorders>
          </w:tcPr>
          <w:p w14:paraId="6B8E1623" w14:textId="77777777" w:rsidR="00FD53D1" w:rsidRDefault="00FD53D1" w:rsidP="00FD53D1">
            <w:pPr>
              <w:spacing w:after="0" w:line="240" w:lineRule="auto"/>
              <w:rPr>
                <w:sz w:val="16"/>
                <w:szCs w:val="16"/>
              </w:rPr>
            </w:pPr>
            <w:r>
              <w:rPr>
                <w:sz w:val="16"/>
                <w:szCs w:val="16"/>
              </w:rPr>
              <w:t>9</w:t>
            </w:r>
          </w:p>
        </w:tc>
        <w:tc>
          <w:tcPr>
            <w:tcW w:w="3110" w:type="pct"/>
            <w:tcBorders>
              <w:top w:val="single" w:sz="4" w:space="0" w:color="auto"/>
              <w:left w:val="single" w:sz="4" w:space="0" w:color="auto"/>
              <w:bottom w:val="single" w:sz="4" w:space="0" w:color="auto"/>
              <w:right w:val="single" w:sz="4" w:space="0" w:color="auto"/>
            </w:tcBorders>
          </w:tcPr>
          <w:p w14:paraId="44F42F5B" w14:textId="63116F88" w:rsidR="00FD53D1" w:rsidRDefault="00FD53D1" w:rsidP="00FD53D1">
            <w:pPr>
              <w:spacing w:after="0"/>
              <w:rPr>
                <w:color w:val="000000"/>
                <w:sz w:val="20"/>
                <w:szCs w:val="20"/>
              </w:rPr>
            </w:pPr>
            <w:r>
              <w:rPr>
                <w:color w:val="000000"/>
                <w:sz w:val="20"/>
                <w:szCs w:val="20"/>
              </w:rPr>
              <w:t xml:space="preserve">Szponder z kością – partia mięsa </w:t>
            </w:r>
            <w:proofErr w:type="spellStart"/>
            <w:r>
              <w:rPr>
                <w:color w:val="000000"/>
                <w:sz w:val="20"/>
                <w:szCs w:val="20"/>
              </w:rPr>
              <w:t>otaczjący</w:t>
            </w:r>
            <w:proofErr w:type="spellEnd"/>
            <w:r>
              <w:rPr>
                <w:color w:val="000000"/>
                <w:sz w:val="20"/>
                <w:szCs w:val="20"/>
              </w:rPr>
              <w:t xml:space="preserve">, dolny odcinek żeber nad mostkiem, mięso nie nieznacznie </w:t>
            </w:r>
            <w:proofErr w:type="spellStart"/>
            <w:r>
              <w:rPr>
                <w:color w:val="000000"/>
                <w:sz w:val="20"/>
                <w:szCs w:val="20"/>
              </w:rPr>
              <w:t>przerośniete</w:t>
            </w:r>
            <w:proofErr w:type="spellEnd"/>
            <w:r>
              <w:rPr>
                <w:color w:val="000000"/>
                <w:sz w:val="20"/>
                <w:szCs w:val="20"/>
              </w:rPr>
              <w:t xml:space="preserve"> tłuszczem o barwie jasnokremowej, charakterystyczna ciemnoczerwona barwa, zapach świeży</w:t>
            </w:r>
          </w:p>
        </w:tc>
        <w:tc>
          <w:tcPr>
            <w:tcW w:w="881" w:type="pct"/>
            <w:tcBorders>
              <w:top w:val="single" w:sz="4" w:space="0" w:color="auto"/>
              <w:left w:val="single" w:sz="4" w:space="0" w:color="auto"/>
              <w:bottom w:val="single" w:sz="4" w:space="0" w:color="auto"/>
              <w:right w:val="single" w:sz="4" w:space="0" w:color="auto"/>
            </w:tcBorders>
          </w:tcPr>
          <w:p w14:paraId="66C98C99" w14:textId="483F130E" w:rsidR="00FD53D1" w:rsidRDefault="00FD53D1" w:rsidP="00FD53D1">
            <w:pPr>
              <w:jc w:val="center"/>
              <w:rPr>
                <w:color w:val="000000"/>
                <w:sz w:val="20"/>
                <w:szCs w:val="20"/>
              </w:rPr>
            </w:pPr>
            <w:r>
              <w:rPr>
                <w:color w:val="000000"/>
                <w:sz w:val="20"/>
                <w:szCs w:val="20"/>
              </w:rPr>
              <w:t>kg</w:t>
            </w:r>
          </w:p>
        </w:tc>
        <w:tc>
          <w:tcPr>
            <w:tcW w:w="587" w:type="pct"/>
            <w:tcBorders>
              <w:top w:val="single" w:sz="4" w:space="0" w:color="auto"/>
              <w:left w:val="single" w:sz="4" w:space="0" w:color="auto"/>
              <w:bottom w:val="single" w:sz="4" w:space="0" w:color="auto"/>
              <w:right w:val="single" w:sz="4" w:space="0" w:color="auto"/>
            </w:tcBorders>
          </w:tcPr>
          <w:p w14:paraId="5D23C1EA" w14:textId="36CACA1E" w:rsidR="00FD53D1" w:rsidRDefault="00FD53D1" w:rsidP="00FD53D1">
            <w:pPr>
              <w:jc w:val="center"/>
              <w:rPr>
                <w:color w:val="000000"/>
                <w:sz w:val="20"/>
                <w:szCs w:val="20"/>
              </w:rPr>
            </w:pPr>
            <w:r>
              <w:rPr>
                <w:color w:val="000000"/>
                <w:sz w:val="20"/>
                <w:szCs w:val="20"/>
              </w:rPr>
              <w:t>40</w:t>
            </w:r>
          </w:p>
        </w:tc>
      </w:tr>
      <w:tr w:rsidR="00FD53D1" w:rsidRPr="00E60ECC" w14:paraId="3A2DA378" w14:textId="77777777" w:rsidTr="00F53AD5">
        <w:trPr>
          <w:trHeight w:val="589"/>
        </w:trPr>
        <w:tc>
          <w:tcPr>
            <w:tcW w:w="422" w:type="pct"/>
            <w:tcBorders>
              <w:top w:val="single" w:sz="4" w:space="0" w:color="auto"/>
              <w:left w:val="single" w:sz="4" w:space="0" w:color="auto"/>
              <w:bottom w:val="single" w:sz="4" w:space="0" w:color="auto"/>
              <w:right w:val="single" w:sz="4" w:space="0" w:color="auto"/>
            </w:tcBorders>
          </w:tcPr>
          <w:p w14:paraId="21FCF22C" w14:textId="77777777" w:rsidR="00FD53D1" w:rsidRDefault="00FD53D1" w:rsidP="00FD53D1">
            <w:pPr>
              <w:spacing w:after="0" w:line="240" w:lineRule="auto"/>
              <w:rPr>
                <w:sz w:val="16"/>
                <w:szCs w:val="16"/>
              </w:rPr>
            </w:pPr>
            <w:r>
              <w:rPr>
                <w:sz w:val="16"/>
                <w:szCs w:val="16"/>
              </w:rPr>
              <w:t>10</w:t>
            </w:r>
          </w:p>
          <w:p w14:paraId="7FE34F3B" w14:textId="77777777" w:rsidR="00FD53D1" w:rsidRDefault="00FD53D1" w:rsidP="00FD53D1">
            <w:pPr>
              <w:spacing w:after="0"/>
              <w:rPr>
                <w:sz w:val="16"/>
                <w:szCs w:val="16"/>
              </w:rPr>
            </w:pPr>
          </w:p>
          <w:p w14:paraId="4E63950D" w14:textId="77777777" w:rsidR="00FD53D1" w:rsidRPr="00F53AD5" w:rsidRDefault="00FD53D1" w:rsidP="00FD53D1">
            <w:pPr>
              <w:tabs>
                <w:tab w:val="left" w:pos="456"/>
              </w:tabs>
              <w:spacing w:after="0"/>
              <w:rPr>
                <w:sz w:val="16"/>
                <w:szCs w:val="16"/>
              </w:rPr>
            </w:pPr>
            <w:r>
              <w:rPr>
                <w:sz w:val="16"/>
                <w:szCs w:val="16"/>
              </w:rPr>
              <w:tab/>
            </w:r>
          </w:p>
        </w:tc>
        <w:tc>
          <w:tcPr>
            <w:tcW w:w="3110" w:type="pct"/>
            <w:tcBorders>
              <w:top w:val="single" w:sz="4" w:space="0" w:color="auto"/>
              <w:left w:val="single" w:sz="4" w:space="0" w:color="auto"/>
              <w:bottom w:val="single" w:sz="4" w:space="0" w:color="auto"/>
              <w:right w:val="single" w:sz="4" w:space="0" w:color="auto"/>
            </w:tcBorders>
          </w:tcPr>
          <w:p w14:paraId="5D59EF0F" w14:textId="2EF0A8FF" w:rsidR="00FD53D1" w:rsidRDefault="00FD53D1" w:rsidP="00FD53D1">
            <w:pPr>
              <w:spacing w:after="0"/>
              <w:rPr>
                <w:color w:val="000000"/>
                <w:sz w:val="20"/>
                <w:szCs w:val="20"/>
              </w:rPr>
            </w:pPr>
            <w:r>
              <w:rPr>
                <w:color w:val="000000"/>
                <w:sz w:val="20"/>
                <w:szCs w:val="20"/>
              </w:rPr>
              <w:t xml:space="preserve">Mięso mielone, świeże, z łopatki wieprzowej 100%, zawartość tłuszczu poniżej 15%, hermetycznie pakowane w pojemnik </w:t>
            </w:r>
          </w:p>
        </w:tc>
        <w:tc>
          <w:tcPr>
            <w:tcW w:w="881" w:type="pct"/>
            <w:tcBorders>
              <w:top w:val="single" w:sz="4" w:space="0" w:color="auto"/>
              <w:left w:val="single" w:sz="4" w:space="0" w:color="auto"/>
              <w:bottom w:val="single" w:sz="4" w:space="0" w:color="auto"/>
              <w:right w:val="single" w:sz="4" w:space="0" w:color="auto"/>
            </w:tcBorders>
          </w:tcPr>
          <w:p w14:paraId="5E34FC65" w14:textId="1CB8A60F" w:rsidR="00FD53D1" w:rsidRDefault="00FD53D1" w:rsidP="00FD53D1">
            <w:pPr>
              <w:jc w:val="center"/>
              <w:rPr>
                <w:color w:val="000000"/>
                <w:sz w:val="20"/>
                <w:szCs w:val="20"/>
              </w:rPr>
            </w:pPr>
            <w:r>
              <w:rPr>
                <w:color w:val="000000"/>
                <w:sz w:val="20"/>
                <w:szCs w:val="20"/>
              </w:rPr>
              <w:t>kg</w:t>
            </w:r>
          </w:p>
        </w:tc>
        <w:tc>
          <w:tcPr>
            <w:tcW w:w="587" w:type="pct"/>
            <w:tcBorders>
              <w:top w:val="single" w:sz="4" w:space="0" w:color="auto"/>
              <w:left w:val="single" w:sz="4" w:space="0" w:color="auto"/>
              <w:bottom w:val="single" w:sz="4" w:space="0" w:color="auto"/>
              <w:right w:val="single" w:sz="4" w:space="0" w:color="auto"/>
            </w:tcBorders>
          </w:tcPr>
          <w:p w14:paraId="31C3A8C0" w14:textId="72C75A06" w:rsidR="00FD53D1" w:rsidRDefault="00FD53D1" w:rsidP="00FD53D1">
            <w:pPr>
              <w:jc w:val="center"/>
              <w:rPr>
                <w:color w:val="000000"/>
                <w:sz w:val="20"/>
                <w:szCs w:val="20"/>
              </w:rPr>
            </w:pPr>
            <w:r>
              <w:rPr>
                <w:color w:val="000000"/>
                <w:sz w:val="20"/>
                <w:szCs w:val="20"/>
              </w:rPr>
              <w:t>700</w:t>
            </w:r>
          </w:p>
        </w:tc>
      </w:tr>
      <w:tr w:rsidR="00FD53D1" w:rsidRPr="00E60ECC" w14:paraId="725C9FF1" w14:textId="77777777" w:rsidTr="00F53AD5">
        <w:trPr>
          <w:trHeight w:val="581"/>
        </w:trPr>
        <w:tc>
          <w:tcPr>
            <w:tcW w:w="422" w:type="pct"/>
            <w:tcBorders>
              <w:top w:val="single" w:sz="4" w:space="0" w:color="auto"/>
              <w:left w:val="single" w:sz="4" w:space="0" w:color="auto"/>
              <w:bottom w:val="single" w:sz="4" w:space="0" w:color="auto"/>
              <w:right w:val="single" w:sz="4" w:space="0" w:color="auto"/>
            </w:tcBorders>
          </w:tcPr>
          <w:p w14:paraId="03E504A5" w14:textId="77777777" w:rsidR="00FD53D1" w:rsidRDefault="00FD53D1" w:rsidP="00FD53D1">
            <w:pPr>
              <w:spacing w:after="0" w:line="240" w:lineRule="auto"/>
              <w:rPr>
                <w:sz w:val="16"/>
                <w:szCs w:val="16"/>
              </w:rPr>
            </w:pPr>
            <w:r>
              <w:rPr>
                <w:sz w:val="16"/>
                <w:szCs w:val="16"/>
              </w:rPr>
              <w:t>11</w:t>
            </w:r>
          </w:p>
        </w:tc>
        <w:tc>
          <w:tcPr>
            <w:tcW w:w="3110" w:type="pct"/>
            <w:tcBorders>
              <w:top w:val="single" w:sz="4" w:space="0" w:color="auto"/>
              <w:left w:val="single" w:sz="4" w:space="0" w:color="auto"/>
              <w:bottom w:val="single" w:sz="4" w:space="0" w:color="auto"/>
              <w:right w:val="single" w:sz="4" w:space="0" w:color="auto"/>
            </w:tcBorders>
          </w:tcPr>
          <w:p w14:paraId="03EFDD73" w14:textId="61900A63" w:rsidR="00FD53D1" w:rsidRDefault="00FD53D1" w:rsidP="00FD53D1">
            <w:pPr>
              <w:spacing w:after="0"/>
              <w:rPr>
                <w:color w:val="000000"/>
                <w:sz w:val="20"/>
                <w:szCs w:val="20"/>
              </w:rPr>
            </w:pPr>
            <w:r>
              <w:rPr>
                <w:color w:val="000000"/>
                <w:sz w:val="20"/>
                <w:szCs w:val="20"/>
              </w:rPr>
              <w:t xml:space="preserve">Szynka wieprzowa bez kości, Klasa I, mięso chude bez ścięgien, tkanki łącznej, warstwa tłuszczu </w:t>
            </w:r>
            <w:proofErr w:type="spellStart"/>
            <w:r>
              <w:rPr>
                <w:color w:val="000000"/>
                <w:sz w:val="20"/>
                <w:szCs w:val="20"/>
              </w:rPr>
              <w:t>zewnetrznego</w:t>
            </w:r>
            <w:proofErr w:type="spellEnd"/>
            <w:r>
              <w:rPr>
                <w:color w:val="000000"/>
                <w:sz w:val="20"/>
                <w:szCs w:val="20"/>
              </w:rPr>
              <w:t xml:space="preserve"> min. 8 mm</w:t>
            </w:r>
          </w:p>
        </w:tc>
        <w:tc>
          <w:tcPr>
            <w:tcW w:w="881" w:type="pct"/>
            <w:tcBorders>
              <w:top w:val="single" w:sz="4" w:space="0" w:color="auto"/>
              <w:left w:val="single" w:sz="4" w:space="0" w:color="auto"/>
              <w:bottom w:val="single" w:sz="4" w:space="0" w:color="auto"/>
              <w:right w:val="single" w:sz="4" w:space="0" w:color="auto"/>
            </w:tcBorders>
          </w:tcPr>
          <w:p w14:paraId="240F3E66" w14:textId="64D58A72" w:rsidR="00FD53D1" w:rsidRDefault="00FD53D1" w:rsidP="00FD53D1">
            <w:pPr>
              <w:jc w:val="center"/>
              <w:rPr>
                <w:color w:val="000000"/>
                <w:sz w:val="20"/>
                <w:szCs w:val="20"/>
              </w:rPr>
            </w:pPr>
            <w:r>
              <w:rPr>
                <w:color w:val="000000"/>
                <w:sz w:val="20"/>
                <w:szCs w:val="20"/>
              </w:rPr>
              <w:t>kg</w:t>
            </w:r>
          </w:p>
        </w:tc>
        <w:tc>
          <w:tcPr>
            <w:tcW w:w="587" w:type="pct"/>
            <w:tcBorders>
              <w:top w:val="single" w:sz="4" w:space="0" w:color="auto"/>
              <w:left w:val="single" w:sz="4" w:space="0" w:color="auto"/>
              <w:bottom w:val="single" w:sz="4" w:space="0" w:color="auto"/>
              <w:right w:val="single" w:sz="4" w:space="0" w:color="auto"/>
            </w:tcBorders>
          </w:tcPr>
          <w:p w14:paraId="77D99CAD" w14:textId="6F2D1166" w:rsidR="00FD53D1" w:rsidRDefault="00FD53D1" w:rsidP="00FD53D1">
            <w:pPr>
              <w:jc w:val="center"/>
              <w:rPr>
                <w:color w:val="000000"/>
                <w:sz w:val="20"/>
                <w:szCs w:val="20"/>
              </w:rPr>
            </w:pPr>
            <w:r>
              <w:rPr>
                <w:color w:val="000000"/>
                <w:sz w:val="20"/>
                <w:szCs w:val="20"/>
              </w:rPr>
              <w:t>280</w:t>
            </w:r>
          </w:p>
        </w:tc>
      </w:tr>
      <w:tr w:rsidR="00FD53D1" w:rsidRPr="00E60ECC" w14:paraId="1FFE6502" w14:textId="77777777" w:rsidTr="00F53AD5">
        <w:trPr>
          <w:trHeight w:val="633"/>
        </w:trPr>
        <w:tc>
          <w:tcPr>
            <w:tcW w:w="422" w:type="pct"/>
            <w:tcBorders>
              <w:top w:val="single" w:sz="4" w:space="0" w:color="auto"/>
              <w:left w:val="single" w:sz="4" w:space="0" w:color="auto"/>
              <w:bottom w:val="single" w:sz="4" w:space="0" w:color="auto"/>
              <w:right w:val="single" w:sz="4" w:space="0" w:color="auto"/>
            </w:tcBorders>
          </w:tcPr>
          <w:p w14:paraId="6670CD92" w14:textId="77777777" w:rsidR="00FD53D1" w:rsidRDefault="00FD53D1" w:rsidP="00FD53D1">
            <w:pPr>
              <w:spacing w:after="0" w:line="240" w:lineRule="auto"/>
              <w:rPr>
                <w:sz w:val="16"/>
                <w:szCs w:val="16"/>
              </w:rPr>
            </w:pPr>
            <w:r>
              <w:rPr>
                <w:sz w:val="16"/>
                <w:szCs w:val="16"/>
              </w:rPr>
              <w:t>12</w:t>
            </w:r>
          </w:p>
        </w:tc>
        <w:tc>
          <w:tcPr>
            <w:tcW w:w="3110" w:type="pct"/>
            <w:tcBorders>
              <w:top w:val="single" w:sz="4" w:space="0" w:color="auto"/>
              <w:left w:val="single" w:sz="4" w:space="0" w:color="auto"/>
              <w:bottom w:val="single" w:sz="4" w:space="0" w:color="auto"/>
              <w:right w:val="single" w:sz="4" w:space="0" w:color="auto"/>
            </w:tcBorders>
          </w:tcPr>
          <w:p w14:paraId="108B3EF8" w14:textId="6DEB6A4E" w:rsidR="00FD53D1" w:rsidRDefault="00FD53D1" w:rsidP="00FD53D1">
            <w:pPr>
              <w:spacing w:after="0"/>
              <w:rPr>
                <w:color w:val="000000"/>
                <w:sz w:val="20"/>
                <w:szCs w:val="20"/>
              </w:rPr>
            </w:pPr>
            <w:r>
              <w:rPr>
                <w:color w:val="000000"/>
                <w:sz w:val="20"/>
                <w:szCs w:val="20"/>
              </w:rPr>
              <w:t>Żebra wieprzowe, paski – kości żebrowe obrośnięte cienką warstwą tkanki mięśniowej, tłuszczowej oraz błonami, zapach swoisty, świeży</w:t>
            </w:r>
          </w:p>
        </w:tc>
        <w:tc>
          <w:tcPr>
            <w:tcW w:w="881" w:type="pct"/>
            <w:tcBorders>
              <w:top w:val="single" w:sz="4" w:space="0" w:color="auto"/>
              <w:left w:val="single" w:sz="4" w:space="0" w:color="auto"/>
              <w:bottom w:val="single" w:sz="4" w:space="0" w:color="auto"/>
              <w:right w:val="single" w:sz="4" w:space="0" w:color="auto"/>
            </w:tcBorders>
          </w:tcPr>
          <w:p w14:paraId="48FB7D45" w14:textId="2F017C07" w:rsidR="00FD53D1" w:rsidRDefault="00FD53D1" w:rsidP="00FD53D1">
            <w:pPr>
              <w:jc w:val="center"/>
              <w:rPr>
                <w:color w:val="000000"/>
                <w:sz w:val="20"/>
                <w:szCs w:val="20"/>
              </w:rPr>
            </w:pPr>
            <w:r>
              <w:rPr>
                <w:color w:val="000000"/>
                <w:sz w:val="20"/>
                <w:szCs w:val="20"/>
              </w:rPr>
              <w:t>kg</w:t>
            </w:r>
          </w:p>
        </w:tc>
        <w:tc>
          <w:tcPr>
            <w:tcW w:w="587" w:type="pct"/>
            <w:tcBorders>
              <w:top w:val="single" w:sz="4" w:space="0" w:color="auto"/>
              <w:left w:val="single" w:sz="4" w:space="0" w:color="auto"/>
              <w:bottom w:val="single" w:sz="4" w:space="0" w:color="auto"/>
              <w:right w:val="single" w:sz="4" w:space="0" w:color="auto"/>
            </w:tcBorders>
          </w:tcPr>
          <w:p w14:paraId="73019D59" w14:textId="66FFE9B0" w:rsidR="00FD53D1" w:rsidRDefault="00FD53D1" w:rsidP="00FD53D1">
            <w:pPr>
              <w:jc w:val="center"/>
              <w:rPr>
                <w:color w:val="000000"/>
                <w:sz w:val="20"/>
                <w:szCs w:val="20"/>
              </w:rPr>
            </w:pPr>
            <w:r>
              <w:rPr>
                <w:color w:val="000000"/>
                <w:sz w:val="20"/>
                <w:szCs w:val="20"/>
              </w:rPr>
              <w:t>350</w:t>
            </w:r>
          </w:p>
        </w:tc>
      </w:tr>
      <w:tr w:rsidR="00FD53D1" w:rsidRPr="00E60ECC" w14:paraId="03D6EACB" w14:textId="77777777" w:rsidTr="00AA0C0E">
        <w:trPr>
          <w:trHeight w:val="937"/>
        </w:trPr>
        <w:tc>
          <w:tcPr>
            <w:tcW w:w="422" w:type="pct"/>
            <w:tcBorders>
              <w:top w:val="single" w:sz="4" w:space="0" w:color="auto"/>
              <w:left w:val="single" w:sz="4" w:space="0" w:color="auto"/>
              <w:bottom w:val="single" w:sz="4" w:space="0" w:color="auto"/>
              <w:right w:val="single" w:sz="4" w:space="0" w:color="auto"/>
            </w:tcBorders>
          </w:tcPr>
          <w:p w14:paraId="7D75B2FF" w14:textId="77777777" w:rsidR="00FD53D1" w:rsidRDefault="00FD53D1" w:rsidP="00FD53D1">
            <w:pPr>
              <w:spacing w:after="0" w:line="240" w:lineRule="auto"/>
              <w:rPr>
                <w:sz w:val="16"/>
                <w:szCs w:val="16"/>
              </w:rPr>
            </w:pPr>
            <w:r>
              <w:rPr>
                <w:sz w:val="16"/>
                <w:szCs w:val="16"/>
              </w:rPr>
              <w:t>13</w:t>
            </w:r>
          </w:p>
        </w:tc>
        <w:tc>
          <w:tcPr>
            <w:tcW w:w="3110" w:type="pct"/>
            <w:tcBorders>
              <w:top w:val="single" w:sz="4" w:space="0" w:color="auto"/>
              <w:left w:val="single" w:sz="4" w:space="0" w:color="auto"/>
              <w:bottom w:val="single" w:sz="4" w:space="0" w:color="auto"/>
              <w:right w:val="single" w:sz="4" w:space="0" w:color="auto"/>
            </w:tcBorders>
          </w:tcPr>
          <w:p w14:paraId="2760E676" w14:textId="7B5A1337" w:rsidR="00FD53D1" w:rsidRDefault="00FD53D1" w:rsidP="00FD53D1">
            <w:pPr>
              <w:spacing w:after="0"/>
              <w:rPr>
                <w:color w:val="000000"/>
                <w:sz w:val="20"/>
                <w:szCs w:val="20"/>
              </w:rPr>
            </w:pPr>
            <w:r>
              <w:rPr>
                <w:color w:val="000000"/>
                <w:sz w:val="20"/>
                <w:szCs w:val="20"/>
              </w:rPr>
              <w:t>Parówki drobiowe o składzie nie mniej niż 90% mięsa wieprzowego/drobiowego, termin przydatności do spożycia 10 dni od daty dostawy</w:t>
            </w:r>
          </w:p>
        </w:tc>
        <w:tc>
          <w:tcPr>
            <w:tcW w:w="881" w:type="pct"/>
            <w:tcBorders>
              <w:top w:val="single" w:sz="4" w:space="0" w:color="auto"/>
              <w:left w:val="single" w:sz="4" w:space="0" w:color="auto"/>
              <w:bottom w:val="single" w:sz="4" w:space="0" w:color="auto"/>
              <w:right w:val="single" w:sz="4" w:space="0" w:color="auto"/>
            </w:tcBorders>
          </w:tcPr>
          <w:p w14:paraId="4B76003A" w14:textId="02B4FA47" w:rsidR="00FD53D1" w:rsidRDefault="00FD53D1" w:rsidP="00FD53D1">
            <w:pPr>
              <w:jc w:val="center"/>
              <w:rPr>
                <w:color w:val="000000"/>
                <w:sz w:val="20"/>
                <w:szCs w:val="20"/>
              </w:rPr>
            </w:pPr>
            <w:proofErr w:type="spellStart"/>
            <w:r>
              <w:rPr>
                <w:color w:val="000000"/>
                <w:sz w:val="20"/>
                <w:szCs w:val="20"/>
              </w:rPr>
              <w:t>szt</w:t>
            </w:r>
            <w:proofErr w:type="spellEnd"/>
          </w:p>
        </w:tc>
        <w:tc>
          <w:tcPr>
            <w:tcW w:w="587" w:type="pct"/>
            <w:tcBorders>
              <w:top w:val="single" w:sz="4" w:space="0" w:color="auto"/>
              <w:left w:val="single" w:sz="4" w:space="0" w:color="auto"/>
              <w:bottom w:val="single" w:sz="4" w:space="0" w:color="auto"/>
              <w:right w:val="single" w:sz="4" w:space="0" w:color="auto"/>
            </w:tcBorders>
          </w:tcPr>
          <w:p w14:paraId="08F3963A" w14:textId="73F23A80" w:rsidR="00FD53D1" w:rsidRDefault="00FD53D1" w:rsidP="00FD53D1">
            <w:pPr>
              <w:jc w:val="center"/>
              <w:rPr>
                <w:color w:val="000000"/>
                <w:sz w:val="20"/>
                <w:szCs w:val="20"/>
              </w:rPr>
            </w:pPr>
            <w:r>
              <w:rPr>
                <w:color w:val="000000"/>
                <w:sz w:val="20"/>
                <w:szCs w:val="20"/>
              </w:rPr>
              <w:t>150</w:t>
            </w:r>
          </w:p>
        </w:tc>
      </w:tr>
      <w:tr w:rsidR="00FD53D1" w:rsidRPr="00E60ECC" w14:paraId="5CC34065" w14:textId="77777777" w:rsidTr="00AA0C0E">
        <w:trPr>
          <w:trHeight w:val="716"/>
        </w:trPr>
        <w:tc>
          <w:tcPr>
            <w:tcW w:w="422" w:type="pct"/>
            <w:tcBorders>
              <w:top w:val="single" w:sz="4" w:space="0" w:color="auto"/>
              <w:left w:val="single" w:sz="4" w:space="0" w:color="auto"/>
              <w:bottom w:val="single" w:sz="4" w:space="0" w:color="auto"/>
              <w:right w:val="single" w:sz="4" w:space="0" w:color="auto"/>
            </w:tcBorders>
          </w:tcPr>
          <w:p w14:paraId="66FA184E" w14:textId="77777777" w:rsidR="00FD53D1" w:rsidRDefault="00FD53D1" w:rsidP="00FD53D1">
            <w:pPr>
              <w:spacing w:after="0" w:line="240" w:lineRule="auto"/>
              <w:rPr>
                <w:sz w:val="16"/>
                <w:szCs w:val="16"/>
              </w:rPr>
            </w:pPr>
            <w:r>
              <w:rPr>
                <w:sz w:val="16"/>
                <w:szCs w:val="16"/>
              </w:rPr>
              <w:t>14</w:t>
            </w:r>
          </w:p>
        </w:tc>
        <w:tc>
          <w:tcPr>
            <w:tcW w:w="3110" w:type="pct"/>
            <w:tcBorders>
              <w:top w:val="single" w:sz="4" w:space="0" w:color="auto"/>
              <w:left w:val="single" w:sz="4" w:space="0" w:color="auto"/>
              <w:bottom w:val="single" w:sz="4" w:space="0" w:color="auto"/>
              <w:right w:val="single" w:sz="4" w:space="0" w:color="auto"/>
            </w:tcBorders>
          </w:tcPr>
          <w:p w14:paraId="238348C5" w14:textId="49A01FF0" w:rsidR="00FD53D1" w:rsidRDefault="00FD53D1" w:rsidP="00FD53D1">
            <w:pPr>
              <w:spacing w:after="0"/>
              <w:rPr>
                <w:color w:val="000000"/>
                <w:sz w:val="20"/>
                <w:szCs w:val="20"/>
              </w:rPr>
            </w:pPr>
            <w:r>
              <w:rPr>
                <w:color w:val="000000"/>
                <w:sz w:val="20"/>
                <w:szCs w:val="20"/>
              </w:rPr>
              <w:t>Schab bez kości, mięso chude, bez ścięgien, tkanki łącznej (błon), bez tłuszczu zewnętrznego, pozbawione kości, barwa różowa</w:t>
            </w:r>
          </w:p>
        </w:tc>
        <w:tc>
          <w:tcPr>
            <w:tcW w:w="881" w:type="pct"/>
            <w:tcBorders>
              <w:top w:val="single" w:sz="4" w:space="0" w:color="auto"/>
              <w:left w:val="single" w:sz="4" w:space="0" w:color="auto"/>
              <w:bottom w:val="single" w:sz="4" w:space="0" w:color="auto"/>
              <w:right w:val="single" w:sz="4" w:space="0" w:color="auto"/>
            </w:tcBorders>
          </w:tcPr>
          <w:p w14:paraId="7E8B7EA3" w14:textId="2EBB2FFF" w:rsidR="00FD53D1" w:rsidRDefault="00FD53D1" w:rsidP="00FD53D1">
            <w:pPr>
              <w:jc w:val="center"/>
              <w:rPr>
                <w:color w:val="000000"/>
                <w:sz w:val="20"/>
                <w:szCs w:val="20"/>
              </w:rPr>
            </w:pPr>
            <w:r>
              <w:rPr>
                <w:color w:val="000000"/>
                <w:sz w:val="20"/>
                <w:szCs w:val="20"/>
              </w:rPr>
              <w:t>kg</w:t>
            </w:r>
          </w:p>
        </w:tc>
        <w:tc>
          <w:tcPr>
            <w:tcW w:w="587" w:type="pct"/>
            <w:tcBorders>
              <w:top w:val="single" w:sz="4" w:space="0" w:color="auto"/>
              <w:left w:val="single" w:sz="4" w:space="0" w:color="auto"/>
              <w:bottom w:val="single" w:sz="4" w:space="0" w:color="auto"/>
              <w:right w:val="single" w:sz="4" w:space="0" w:color="auto"/>
            </w:tcBorders>
          </w:tcPr>
          <w:p w14:paraId="48862196" w14:textId="5E2D1EFB" w:rsidR="00FD53D1" w:rsidRDefault="00FD53D1" w:rsidP="00FD53D1">
            <w:pPr>
              <w:jc w:val="center"/>
              <w:rPr>
                <w:color w:val="000000"/>
                <w:sz w:val="20"/>
                <w:szCs w:val="20"/>
              </w:rPr>
            </w:pPr>
            <w:r>
              <w:rPr>
                <w:color w:val="000000"/>
                <w:sz w:val="20"/>
                <w:szCs w:val="20"/>
              </w:rPr>
              <w:t>400</w:t>
            </w:r>
          </w:p>
        </w:tc>
      </w:tr>
      <w:tr w:rsidR="00FD53D1" w:rsidRPr="00E60ECC" w14:paraId="20679BD8" w14:textId="77777777" w:rsidTr="00AA0C0E">
        <w:trPr>
          <w:trHeight w:val="557"/>
        </w:trPr>
        <w:tc>
          <w:tcPr>
            <w:tcW w:w="422" w:type="pct"/>
            <w:tcBorders>
              <w:top w:val="single" w:sz="4" w:space="0" w:color="auto"/>
              <w:left w:val="single" w:sz="4" w:space="0" w:color="auto"/>
              <w:bottom w:val="single" w:sz="4" w:space="0" w:color="auto"/>
              <w:right w:val="single" w:sz="4" w:space="0" w:color="auto"/>
            </w:tcBorders>
          </w:tcPr>
          <w:p w14:paraId="498A58C7" w14:textId="77777777" w:rsidR="00FD53D1" w:rsidRDefault="00FD53D1" w:rsidP="00FD53D1">
            <w:pPr>
              <w:spacing w:after="0" w:line="240" w:lineRule="auto"/>
              <w:rPr>
                <w:sz w:val="16"/>
                <w:szCs w:val="16"/>
              </w:rPr>
            </w:pPr>
            <w:r>
              <w:rPr>
                <w:sz w:val="16"/>
                <w:szCs w:val="16"/>
              </w:rPr>
              <w:t>15</w:t>
            </w:r>
          </w:p>
        </w:tc>
        <w:tc>
          <w:tcPr>
            <w:tcW w:w="3110" w:type="pct"/>
            <w:tcBorders>
              <w:top w:val="single" w:sz="4" w:space="0" w:color="auto"/>
              <w:left w:val="single" w:sz="4" w:space="0" w:color="auto"/>
              <w:bottom w:val="single" w:sz="4" w:space="0" w:color="auto"/>
              <w:right w:val="single" w:sz="4" w:space="0" w:color="auto"/>
            </w:tcBorders>
          </w:tcPr>
          <w:p w14:paraId="5B7CAE52" w14:textId="1EF616E0" w:rsidR="00FD53D1" w:rsidRDefault="00FD53D1" w:rsidP="00FD53D1">
            <w:pPr>
              <w:spacing w:after="0"/>
              <w:rPr>
                <w:color w:val="000000"/>
                <w:sz w:val="20"/>
                <w:szCs w:val="20"/>
              </w:rPr>
            </w:pPr>
            <w:r>
              <w:rPr>
                <w:color w:val="000000"/>
                <w:sz w:val="20"/>
                <w:szCs w:val="20"/>
              </w:rPr>
              <w:t>Szynka gotowana, krojona, mięso wieprzowe, min 80%, hermetycznie pakowana</w:t>
            </w:r>
          </w:p>
        </w:tc>
        <w:tc>
          <w:tcPr>
            <w:tcW w:w="881" w:type="pct"/>
            <w:tcBorders>
              <w:top w:val="single" w:sz="4" w:space="0" w:color="auto"/>
              <w:left w:val="single" w:sz="4" w:space="0" w:color="auto"/>
              <w:bottom w:val="single" w:sz="4" w:space="0" w:color="auto"/>
              <w:right w:val="single" w:sz="4" w:space="0" w:color="auto"/>
            </w:tcBorders>
          </w:tcPr>
          <w:p w14:paraId="59386C6F" w14:textId="040A58C1" w:rsidR="00FD53D1" w:rsidRDefault="00FD53D1" w:rsidP="00FD53D1">
            <w:pPr>
              <w:jc w:val="center"/>
              <w:rPr>
                <w:color w:val="000000"/>
                <w:sz w:val="20"/>
                <w:szCs w:val="20"/>
              </w:rPr>
            </w:pPr>
            <w:proofErr w:type="spellStart"/>
            <w:r>
              <w:rPr>
                <w:color w:val="000000"/>
                <w:sz w:val="20"/>
                <w:szCs w:val="20"/>
              </w:rPr>
              <w:t>szt</w:t>
            </w:r>
            <w:proofErr w:type="spellEnd"/>
          </w:p>
        </w:tc>
        <w:tc>
          <w:tcPr>
            <w:tcW w:w="587" w:type="pct"/>
            <w:tcBorders>
              <w:top w:val="single" w:sz="4" w:space="0" w:color="auto"/>
              <w:left w:val="single" w:sz="4" w:space="0" w:color="auto"/>
              <w:bottom w:val="single" w:sz="4" w:space="0" w:color="auto"/>
              <w:right w:val="single" w:sz="4" w:space="0" w:color="auto"/>
            </w:tcBorders>
          </w:tcPr>
          <w:p w14:paraId="64A4C6B3" w14:textId="1BFBA83A" w:rsidR="00FD53D1" w:rsidRDefault="00FD53D1" w:rsidP="00FD53D1">
            <w:pPr>
              <w:jc w:val="center"/>
              <w:rPr>
                <w:color w:val="000000"/>
                <w:sz w:val="20"/>
                <w:szCs w:val="20"/>
              </w:rPr>
            </w:pPr>
            <w:r>
              <w:rPr>
                <w:color w:val="000000"/>
                <w:sz w:val="20"/>
                <w:szCs w:val="20"/>
              </w:rPr>
              <w:t>400</w:t>
            </w:r>
          </w:p>
        </w:tc>
      </w:tr>
      <w:tr w:rsidR="00FD53D1" w:rsidRPr="00E60ECC" w14:paraId="4116C250" w14:textId="77777777" w:rsidTr="00AA0C0E">
        <w:trPr>
          <w:trHeight w:val="690"/>
        </w:trPr>
        <w:tc>
          <w:tcPr>
            <w:tcW w:w="422" w:type="pct"/>
            <w:tcBorders>
              <w:top w:val="single" w:sz="4" w:space="0" w:color="auto"/>
              <w:left w:val="single" w:sz="4" w:space="0" w:color="auto"/>
              <w:bottom w:val="single" w:sz="4" w:space="0" w:color="auto"/>
              <w:right w:val="single" w:sz="4" w:space="0" w:color="auto"/>
            </w:tcBorders>
          </w:tcPr>
          <w:p w14:paraId="41D266A4" w14:textId="77777777" w:rsidR="00FD53D1" w:rsidRDefault="00FD53D1" w:rsidP="00FD53D1">
            <w:pPr>
              <w:spacing w:after="0" w:line="240" w:lineRule="auto"/>
              <w:rPr>
                <w:sz w:val="16"/>
                <w:szCs w:val="16"/>
              </w:rPr>
            </w:pPr>
            <w:r>
              <w:rPr>
                <w:sz w:val="16"/>
                <w:szCs w:val="16"/>
              </w:rPr>
              <w:t>16</w:t>
            </w:r>
          </w:p>
        </w:tc>
        <w:tc>
          <w:tcPr>
            <w:tcW w:w="3110" w:type="pct"/>
            <w:tcBorders>
              <w:top w:val="single" w:sz="4" w:space="0" w:color="auto"/>
              <w:left w:val="single" w:sz="4" w:space="0" w:color="auto"/>
              <w:bottom w:val="single" w:sz="4" w:space="0" w:color="auto"/>
              <w:right w:val="single" w:sz="4" w:space="0" w:color="auto"/>
            </w:tcBorders>
          </w:tcPr>
          <w:p w14:paraId="3FB86BC2" w14:textId="61D85D4C" w:rsidR="00FD53D1" w:rsidRDefault="00FD53D1" w:rsidP="00FD53D1">
            <w:pPr>
              <w:spacing w:after="0"/>
              <w:rPr>
                <w:color w:val="000000"/>
                <w:sz w:val="20"/>
                <w:szCs w:val="20"/>
              </w:rPr>
            </w:pPr>
            <w:r>
              <w:rPr>
                <w:color w:val="000000"/>
                <w:sz w:val="20"/>
                <w:szCs w:val="20"/>
              </w:rPr>
              <w:t>Kiełbasa biała, parzona, zawartość mięsa min 90% (wieprzowe, wołowe), przyprawy naturalne, wygląd i smak świeży</w:t>
            </w:r>
          </w:p>
        </w:tc>
        <w:tc>
          <w:tcPr>
            <w:tcW w:w="881" w:type="pct"/>
            <w:tcBorders>
              <w:top w:val="single" w:sz="4" w:space="0" w:color="auto"/>
              <w:left w:val="single" w:sz="4" w:space="0" w:color="auto"/>
              <w:bottom w:val="single" w:sz="4" w:space="0" w:color="auto"/>
              <w:right w:val="single" w:sz="4" w:space="0" w:color="auto"/>
            </w:tcBorders>
          </w:tcPr>
          <w:p w14:paraId="210AC493" w14:textId="207170D2" w:rsidR="00FD53D1" w:rsidRDefault="00FD53D1" w:rsidP="00FD53D1">
            <w:pPr>
              <w:jc w:val="center"/>
              <w:rPr>
                <w:color w:val="000000"/>
                <w:sz w:val="20"/>
                <w:szCs w:val="20"/>
              </w:rPr>
            </w:pPr>
            <w:r>
              <w:rPr>
                <w:color w:val="000000"/>
                <w:sz w:val="20"/>
                <w:szCs w:val="20"/>
              </w:rPr>
              <w:t>kg</w:t>
            </w:r>
          </w:p>
        </w:tc>
        <w:tc>
          <w:tcPr>
            <w:tcW w:w="587" w:type="pct"/>
            <w:tcBorders>
              <w:top w:val="single" w:sz="4" w:space="0" w:color="auto"/>
              <w:left w:val="single" w:sz="4" w:space="0" w:color="auto"/>
              <w:bottom w:val="single" w:sz="4" w:space="0" w:color="auto"/>
              <w:right w:val="single" w:sz="4" w:space="0" w:color="auto"/>
            </w:tcBorders>
          </w:tcPr>
          <w:p w14:paraId="3523FFBD" w14:textId="3B01E129" w:rsidR="00FD53D1" w:rsidRDefault="00FD53D1" w:rsidP="00FD53D1">
            <w:pPr>
              <w:jc w:val="center"/>
              <w:rPr>
                <w:color w:val="000000"/>
                <w:sz w:val="20"/>
                <w:szCs w:val="20"/>
              </w:rPr>
            </w:pPr>
            <w:r>
              <w:rPr>
                <w:color w:val="000000"/>
                <w:sz w:val="20"/>
                <w:szCs w:val="20"/>
              </w:rPr>
              <w:t>50</w:t>
            </w:r>
          </w:p>
        </w:tc>
      </w:tr>
      <w:tr w:rsidR="00FD53D1" w:rsidRPr="00E60ECC" w14:paraId="228E0EF9" w14:textId="77777777" w:rsidTr="00AA0C0E">
        <w:trPr>
          <w:trHeight w:val="472"/>
        </w:trPr>
        <w:tc>
          <w:tcPr>
            <w:tcW w:w="422" w:type="pct"/>
            <w:tcBorders>
              <w:top w:val="single" w:sz="4" w:space="0" w:color="auto"/>
              <w:left w:val="single" w:sz="4" w:space="0" w:color="auto"/>
              <w:bottom w:val="single" w:sz="4" w:space="0" w:color="auto"/>
              <w:right w:val="single" w:sz="4" w:space="0" w:color="auto"/>
            </w:tcBorders>
          </w:tcPr>
          <w:p w14:paraId="212949EF" w14:textId="77777777" w:rsidR="00FD53D1" w:rsidRDefault="00FD53D1" w:rsidP="00FD53D1">
            <w:pPr>
              <w:spacing w:after="0" w:line="240" w:lineRule="auto"/>
              <w:rPr>
                <w:sz w:val="16"/>
                <w:szCs w:val="16"/>
              </w:rPr>
            </w:pPr>
            <w:r>
              <w:rPr>
                <w:sz w:val="16"/>
                <w:szCs w:val="16"/>
              </w:rPr>
              <w:t>17</w:t>
            </w:r>
          </w:p>
        </w:tc>
        <w:tc>
          <w:tcPr>
            <w:tcW w:w="3110" w:type="pct"/>
            <w:tcBorders>
              <w:top w:val="single" w:sz="4" w:space="0" w:color="auto"/>
              <w:left w:val="single" w:sz="4" w:space="0" w:color="auto"/>
              <w:bottom w:val="single" w:sz="4" w:space="0" w:color="auto"/>
              <w:right w:val="single" w:sz="4" w:space="0" w:color="auto"/>
            </w:tcBorders>
          </w:tcPr>
          <w:p w14:paraId="48062B9E" w14:textId="44802937" w:rsidR="00FD53D1" w:rsidRDefault="00FD53D1" w:rsidP="00FD53D1">
            <w:pPr>
              <w:spacing w:after="0"/>
              <w:rPr>
                <w:color w:val="000000"/>
                <w:sz w:val="20"/>
                <w:szCs w:val="20"/>
              </w:rPr>
            </w:pPr>
            <w:r>
              <w:rPr>
                <w:color w:val="000000"/>
                <w:sz w:val="20"/>
                <w:szCs w:val="20"/>
              </w:rPr>
              <w:t>Kabanosy wieprzowe, mięso wieprzowe, przyprawy</w:t>
            </w:r>
          </w:p>
        </w:tc>
        <w:tc>
          <w:tcPr>
            <w:tcW w:w="881" w:type="pct"/>
            <w:tcBorders>
              <w:top w:val="single" w:sz="4" w:space="0" w:color="auto"/>
              <w:left w:val="single" w:sz="4" w:space="0" w:color="auto"/>
              <w:bottom w:val="single" w:sz="4" w:space="0" w:color="auto"/>
              <w:right w:val="single" w:sz="4" w:space="0" w:color="auto"/>
            </w:tcBorders>
          </w:tcPr>
          <w:p w14:paraId="2FC4256A" w14:textId="5227B690" w:rsidR="00FD53D1" w:rsidRDefault="00FD53D1" w:rsidP="00FD53D1">
            <w:pPr>
              <w:jc w:val="center"/>
              <w:rPr>
                <w:color w:val="000000"/>
                <w:sz w:val="20"/>
                <w:szCs w:val="20"/>
              </w:rPr>
            </w:pPr>
            <w:proofErr w:type="spellStart"/>
            <w:r>
              <w:rPr>
                <w:color w:val="000000"/>
                <w:sz w:val="20"/>
                <w:szCs w:val="20"/>
              </w:rPr>
              <w:t>szt</w:t>
            </w:r>
            <w:proofErr w:type="spellEnd"/>
          </w:p>
        </w:tc>
        <w:tc>
          <w:tcPr>
            <w:tcW w:w="587" w:type="pct"/>
            <w:tcBorders>
              <w:top w:val="single" w:sz="4" w:space="0" w:color="auto"/>
              <w:left w:val="single" w:sz="4" w:space="0" w:color="auto"/>
              <w:bottom w:val="single" w:sz="4" w:space="0" w:color="auto"/>
              <w:right w:val="single" w:sz="4" w:space="0" w:color="auto"/>
            </w:tcBorders>
          </w:tcPr>
          <w:p w14:paraId="12DC2542" w14:textId="589395E4" w:rsidR="00FD53D1" w:rsidRDefault="00FD53D1" w:rsidP="00FD53D1">
            <w:pPr>
              <w:jc w:val="center"/>
              <w:rPr>
                <w:color w:val="000000"/>
                <w:sz w:val="20"/>
                <w:szCs w:val="20"/>
              </w:rPr>
            </w:pPr>
            <w:r>
              <w:rPr>
                <w:color w:val="000000"/>
                <w:sz w:val="20"/>
                <w:szCs w:val="20"/>
              </w:rPr>
              <w:t>30</w:t>
            </w:r>
          </w:p>
        </w:tc>
      </w:tr>
      <w:tr w:rsidR="00FD53D1" w:rsidRPr="00E60ECC" w14:paraId="76A7B541" w14:textId="77777777" w:rsidTr="00AA0C0E">
        <w:trPr>
          <w:trHeight w:val="279"/>
        </w:trPr>
        <w:tc>
          <w:tcPr>
            <w:tcW w:w="422" w:type="pct"/>
            <w:tcBorders>
              <w:top w:val="single" w:sz="4" w:space="0" w:color="auto"/>
              <w:left w:val="single" w:sz="4" w:space="0" w:color="auto"/>
              <w:bottom w:val="single" w:sz="4" w:space="0" w:color="auto"/>
              <w:right w:val="single" w:sz="4" w:space="0" w:color="auto"/>
            </w:tcBorders>
          </w:tcPr>
          <w:p w14:paraId="3EE13090" w14:textId="77777777" w:rsidR="00FD53D1" w:rsidRDefault="00FD53D1" w:rsidP="00FD53D1">
            <w:pPr>
              <w:spacing w:after="0" w:line="240" w:lineRule="auto"/>
              <w:rPr>
                <w:sz w:val="16"/>
                <w:szCs w:val="16"/>
              </w:rPr>
            </w:pPr>
            <w:r>
              <w:rPr>
                <w:sz w:val="16"/>
                <w:szCs w:val="16"/>
              </w:rPr>
              <w:t>18</w:t>
            </w:r>
          </w:p>
        </w:tc>
        <w:tc>
          <w:tcPr>
            <w:tcW w:w="3110" w:type="pct"/>
            <w:tcBorders>
              <w:top w:val="single" w:sz="4" w:space="0" w:color="auto"/>
              <w:left w:val="single" w:sz="4" w:space="0" w:color="auto"/>
              <w:bottom w:val="single" w:sz="4" w:space="0" w:color="auto"/>
              <w:right w:val="single" w:sz="4" w:space="0" w:color="auto"/>
            </w:tcBorders>
          </w:tcPr>
          <w:p w14:paraId="6010D070" w14:textId="03B9FF72" w:rsidR="00FD53D1" w:rsidRPr="00F53AD5" w:rsidRDefault="00FD53D1" w:rsidP="00FD53D1">
            <w:pPr>
              <w:spacing w:after="0"/>
              <w:rPr>
                <w:color w:val="000000"/>
                <w:sz w:val="20"/>
                <w:szCs w:val="20"/>
              </w:rPr>
            </w:pPr>
            <w:r>
              <w:rPr>
                <w:color w:val="000000"/>
                <w:sz w:val="20"/>
                <w:szCs w:val="20"/>
              </w:rPr>
              <w:t>Smalec</w:t>
            </w:r>
          </w:p>
        </w:tc>
        <w:tc>
          <w:tcPr>
            <w:tcW w:w="881" w:type="pct"/>
            <w:tcBorders>
              <w:top w:val="single" w:sz="4" w:space="0" w:color="auto"/>
              <w:left w:val="single" w:sz="4" w:space="0" w:color="auto"/>
              <w:bottom w:val="single" w:sz="4" w:space="0" w:color="auto"/>
              <w:right w:val="single" w:sz="4" w:space="0" w:color="auto"/>
            </w:tcBorders>
          </w:tcPr>
          <w:p w14:paraId="00194783" w14:textId="30EA3507" w:rsidR="00FD53D1" w:rsidRDefault="00FD53D1" w:rsidP="00FD53D1">
            <w:pPr>
              <w:jc w:val="center"/>
              <w:rPr>
                <w:color w:val="000000"/>
                <w:sz w:val="20"/>
                <w:szCs w:val="20"/>
              </w:rPr>
            </w:pPr>
            <w:r>
              <w:rPr>
                <w:color w:val="000000"/>
                <w:sz w:val="20"/>
                <w:szCs w:val="20"/>
              </w:rPr>
              <w:t>kg</w:t>
            </w:r>
          </w:p>
        </w:tc>
        <w:tc>
          <w:tcPr>
            <w:tcW w:w="587" w:type="pct"/>
            <w:tcBorders>
              <w:top w:val="single" w:sz="4" w:space="0" w:color="auto"/>
              <w:left w:val="single" w:sz="4" w:space="0" w:color="auto"/>
              <w:bottom w:val="single" w:sz="4" w:space="0" w:color="auto"/>
              <w:right w:val="single" w:sz="4" w:space="0" w:color="auto"/>
            </w:tcBorders>
          </w:tcPr>
          <w:p w14:paraId="64D91280" w14:textId="24012848" w:rsidR="00FD53D1" w:rsidRDefault="00FD53D1" w:rsidP="00FD53D1">
            <w:pPr>
              <w:jc w:val="center"/>
              <w:rPr>
                <w:color w:val="000000"/>
                <w:sz w:val="20"/>
                <w:szCs w:val="20"/>
              </w:rPr>
            </w:pPr>
            <w:r>
              <w:rPr>
                <w:color w:val="000000"/>
                <w:sz w:val="20"/>
                <w:szCs w:val="20"/>
              </w:rPr>
              <w:t>60</w:t>
            </w:r>
          </w:p>
        </w:tc>
      </w:tr>
    </w:tbl>
    <w:p w14:paraId="1AE176A7" w14:textId="77777777" w:rsidR="00C656D4" w:rsidRDefault="00C656D4" w:rsidP="00C656D4">
      <w:pPr>
        <w:rPr>
          <w:b/>
          <w:sz w:val="16"/>
          <w:szCs w:val="16"/>
        </w:rPr>
      </w:pPr>
    </w:p>
    <w:p w14:paraId="569197D8" w14:textId="77777777" w:rsidR="00C656D4" w:rsidRPr="00A07CE4" w:rsidRDefault="00C656D4" w:rsidP="00C656D4">
      <w:pPr>
        <w:rPr>
          <w:b/>
          <w:sz w:val="16"/>
          <w:szCs w:val="16"/>
        </w:rPr>
      </w:pPr>
      <w:r w:rsidRPr="00A07CE4">
        <w:rPr>
          <w:b/>
          <w:sz w:val="16"/>
          <w:szCs w:val="16"/>
        </w:rPr>
        <w:t>Wymagania jakościowe</w:t>
      </w:r>
      <w:r>
        <w:rPr>
          <w:b/>
          <w:sz w:val="16"/>
          <w:szCs w:val="16"/>
        </w:rPr>
        <w:t>:</w:t>
      </w:r>
    </w:p>
    <w:p w14:paraId="2A7B15A2" w14:textId="77777777" w:rsidR="00C656D4" w:rsidRDefault="00C656D4" w:rsidP="00C656D4">
      <w:pPr>
        <w:rPr>
          <w:sz w:val="16"/>
          <w:szCs w:val="16"/>
        </w:rPr>
      </w:pPr>
      <w:r>
        <w:rPr>
          <w:sz w:val="16"/>
          <w:szCs w:val="16"/>
        </w:rPr>
        <w:t>Wszystkie objęte zamówieniem produkty dostarczane będą w pojemnikach plastikowych (materiał opakowaniowy dopuszczony do kontaktu z żywnością), zamkniętych pokrywą.</w:t>
      </w:r>
    </w:p>
    <w:p w14:paraId="4EF9AB5D" w14:textId="77777777" w:rsidR="00C656D4" w:rsidRDefault="00C656D4" w:rsidP="00C656D4">
      <w:pPr>
        <w:rPr>
          <w:sz w:val="16"/>
          <w:szCs w:val="16"/>
        </w:rPr>
      </w:pPr>
      <w:r>
        <w:rPr>
          <w:sz w:val="16"/>
          <w:szCs w:val="16"/>
        </w:rPr>
        <w:t>Do każdego pojemnika powinna być dołączona etykieta zawierająca dane zgodne z podanymi niżej sposobem znakowania opakowania zbiorczego. Każdy asortyment produktów powinien być dostarczony w oddzielnym pojemniku.</w:t>
      </w:r>
    </w:p>
    <w:p w14:paraId="5B2FDB83" w14:textId="77777777" w:rsidR="00C656D4" w:rsidRPr="00A07CE4" w:rsidRDefault="00C656D4" w:rsidP="00C656D4">
      <w:pPr>
        <w:rPr>
          <w:b/>
          <w:sz w:val="16"/>
          <w:szCs w:val="16"/>
        </w:rPr>
      </w:pPr>
      <w:r w:rsidRPr="00A07CE4">
        <w:rPr>
          <w:b/>
          <w:sz w:val="16"/>
          <w:szCs w:val="16"/>
        </w:rPr>
        <w:lastRenderedPageBreak/>
        <w:t>Oznakowania opakowania zbiorczego:</w:t>
      </w:r>
    </w:p>
    <w:p w14:paraId="56050A6E" w14:textId="77777777" w:rsidR="00C656D4" w:rsidRDefault="00C656D4" w:rsidP="00C656D4">
      <w:pPr>
        <w:rPr>
          <w:sz w:val="16"/>
          <w:szCs w:val="16"/>
        </w:rPr>
      </w:pPr>
      <w:r>
        <w:rPr>
          <w:sz w:val="16"/>
          <w:szCs w:val="16"/>
        </w:rPr>
        <w:t>- nazwa środka spożywczego</w:t>
      </w:r>
    </w:p>
    <w:p w14:paraId="1A6DEFA3" w14:textId="77777777" w:rsidR="00C656D4" w:rsidRDefault="00C656D4" w:rsidP="00C656D4">
      <w:pPr>
        <w:rPr>
          <w:sz w:val="16"/>
          <w:szCs w:val="16"/>
        </w:rPr>
      </w:pPr>
      <w:r>
        <w:rPr>
          <w:sz w:val="16"/>
          <w:szCs w:val="16"/>
        </w:rPr>
        <w:t>- dane identyfikujące producenta środka spożywczego</w:t>
      </w:r>
    </w:p>
    <w:p w14:paraId="068EF33F" w14:textId="77777777" w:rsidR="00C656D4" w:rsidRDefault="00C656D4" w:rsidP="00C656D4">
      <w:pPr>
        <w:rPr>
          <w:sz w:val="16"/>
          <w:szCs w:val="16"/>
        </w:rPr>
      </w:pPr>
      <w:r>
        <w:rPr>
          <w:sz w:val="16"/>
          <w:szCs w:val="16"/>
        </w:rPr>
        <w:t>- dane identyfikujące miejsca pochodzenia</w:t>
      </w:r>
    </w:p>
    <w:p w14:paraId="35165FC0" w14:textId="77777777" w:rsidR="00C656D4" w:rsidRDefault="00C656D4" w:rsidP="00C656D4">
      <w:pPr>
        <w:rPr>
          <w:sz w:val="16"/>
          <w:szCs w:val="16"/>
        </w:rPr>
      </w:pPr>
      <w:r>
        <w:rPr>
          <w:sz w:val="16"/>
          <w:szCs w:val="16"/>
        </w:rPr>
        <w:t>- zawartość netto środka spożywczego</w:t>
      </w:r>
    </w:p>
    <w:p w14:paraId="36641481" w14:textId="77777777" w:rsidR="00C656D4" w:rsidRDefault="00C656D4" w:rsidP="00C656D4">
      <w:pPr>
        <w:rPr>
          <w:sz w:val="16"/>
          <w:szCs w:val="16"/>
        </w:rPr>
      </w:pPr>
      <w:r>
        <w:rPr>
          <w:sz w:val="16"/>
          <w:szCs w:val="16"/>
        </w:rPr>
        <w:t>- data minimalnej trwałości lub termin przydatności do spożycia</w:t>
      </w:r>
    </w:p>
    <w:p w14:paraId="387364D7" w14:textId="77777777" w:rsidR="00C656D4" w:rsidRPr="00A07CE4" w:rsidRDefault="00C656D4" w:rsidP="00C656D4">
      <w:pPr>
        <w:rPr>
          <w:b/>
          <w:sz w:val="16"/>
          <w:szCs w:val="16"/>
        </w:rPr>
      </w:pPr>
      <w:r w:rsidRPr="00A07CE4">
        <w:rPr>
          <w:b/>
          <w:sz w:val="16"/>
          <w:szCs w:val="16"/>
        </w:rPr>
        <w:t>Cechy dyskwalifikujące:</w:t>
      </w:r>
    </w:p>
    <w:p w14:paraId="3DF06CFD" w14:textId="77777777" w:rsidR="00C656D4" w:rsidRDefault="00C656D4" w:rsidP="00C656D4">
      <w:pPr>
        <w:rPr>
          <w:sz w:val="16"/>
          <w:szCs w:val="16"/>
        </w:rPr>
      </w:pPr>
      <w:r>
        <w:rPr>
          <w:sz w:val="16"/>
          <w:szCs w:val="16"/>
        </w:rPr>
        <w:t>- obce posmaki, zapachy</w:t>
      </w:r>
    </w:p>
    <w:p w14:paraId="4B91FA6E" w14:textId="77777777" w:rsidR="00C656D4" w:rsidRDefault="00C656D4" w:rsidP="00C656D4">
      <w:pPr>
        <w:rPr>
          <w:sz w:val="16"/>
          <w:szCs w:val="16"/>
        </w:rPr>
      </w:pPr>
      <w:r>
        <w:rPr>
          <w:sz w:val="16"/>
          <w:szCs w:val="16"/>
        </w:rPr>
        <w:t>- oślizgłość, nalot pleśni, barwa szarozielona</w:t>
      </w:r>
    </w:p>
    <w:p w14:paraId="3A41239B" w14:textId="77777777" w:rsidR="00C656D4" w:rsidRDefault="00C656D4" w:rsidP="00C656D4">
      <w:pPr>
        <w:rPr>
          <w:sz w:val="16"/>
          <w:szCs w:val="16"/>
        </w:rPr>
      </w:pPr>
      <w:r>
        <w:rPr>
          <w:sz w:val="16"/>
          <w:szCs w:val="16"/>
        </w:rPr>
        <w:t>- objawy obniżenia jędrności i elastyczności, objawy wskazujące na zaparzenie mięsa</w:t>
      </w:r>
    </w:p>
    <w:p w14:paraId="6FFFBC62" w14:textId="77777777" w:rsidR="00C656D4" w:rsidRDefault="00C656D4" w:rsidP="00C656D4">
      <w:pPr>
        <w:rPr>
          <w:sz w:val="16"/>
          <w:szCs w:val="16"/>
        </w:rPr>
      </w:pPr>
      <w:r>
        <w:rPr>
          <w:sz w:val="16"/>
          <w:szCs w:val="16"/>
        </w:rPr>
        <w:t>- obecność bakterii salmonelli, gronkowców chorobotwórczych i z grupy coli</w:t>
      </w:r>
    </w:p>
    <w:p w14:paraId="40EAFBF4" w14:textId="77777777" w:rsidR="00C656D4" w:rsidRDefault="00C656D4" w:rsidP="00C656D4">
      <w:pPr>
        <w:rPr>
          <w:sz w:val="16"/>
          <w:szCs w:val="16"/>
        </w:rPr>
      </w:pPr>
      <w:r>
        <w:rPr>
          <w:sz w:val="16"/>
          <w:szCs w:val="16"/>
        </w:rPr>
        <w:t>- obecność szkodników oraz ich pozostałości</w:t>
      </w:r>
    </w:p>
    <w:p w14:paraId="11D09F54" w14:textId="77777777" w:rsidR="00C656D4" w:rsidRDefault="00C656D4" w:rsidP="00C656D4">
      <w:pPr>
        <w:rPr>
          <w:sz w:val="16"/>
          <w:szCs w:val="16"/>
        </w:rPr>
      </w:pPr>
      <w:r>
        <w:rPr>
          <w:sz w:val="16"/>
          <w:szCs w:val="16"/>
        </w:rPr>
        <w:t>- brak oznakowania opakowań, ich uszkodzenia mechaniczne, zabrudzenia</w:t>
      </w:r>
    </w:p>
    <w:p w14:paraId="0B7D0B46" w14:textId="77777777" w:rsidR="00C656D4" w:rsidRDefault="00C656D4" w:rsidP="00C656D4">
      <w:pPr>
        <w:rPr>
          <w:sz w:val="16"/>
          <w:szCs w:val="16"/>
        </w:rPr>
      </w:pPr>
      <w:r>
        <w:rPr>
          <w:sz w:val="16"/>
          <w:szCs w:val="16"/>
        </w:rPr>
        <w:t>- zanieczyszczenia fizyczne i mechaniczne</w:t>
      </w:r>
    </w:p>
    <w:p w14:paraId="572620EB" w14:textId="77777777" w:rsidR="004E5120" w:rsidRPr="002F01A0" w:rsidRDefault="004E5120" w:rsidP="004E5120">
      <w:pPr>
        <w:rPr>
          <w:b/>
        </w:rPr>
      </w:pPr>
    </w:p>
    <w:p w14:paraId="6CC9C2D1" w14:textId="77777777" w:rsidR="004E5120" w:rsidRPr="004D681B" w:rsidRDefault="004E5120" w:rsidP="004E5120">
      <w:pPr>
        <w:rPr>
          <w:rFonts w:ascii="Arial" w:hAnsi="Arial" w:cs="Arial"/>
          <w:b/>
          <w:sz w:val="20"/>
          <w:szCs w:val="20"/>
        </w:rPr>
      </w:pPr>
      <w:r w:rsidRPr="004D681B">
        <w:rPr>
          <w:rFonts w:ascii="Arial" w:hAnsi="Arial" w:cs="Arial"/>
          <w:b/>
          <w:sz w:val="20"/>
          <w:szCs w:val="20"/>
        </w:rPr>
        <w:t>Część4</w:t>
      </w:r>
    </w:p>
    <w:p w14:paraId="1343B7E7" w14:textId="77777777" w:rsidR="004E5120" w:rsidRPr="004D681B" w:rsidRDefault="004E5120" w:rsidP="004E5120">
      <w:pPr>
        <w:rPr>
          <w:rFonts w:ascii="Arial" w:hAnsi="Arial" w:cs="Arial"/>
          <w:sz w:val="20"/>
          <w:szCs w:val="20"/>
        </w:rPr>
      </w:pPr>
      <w:r w:rsidRPr="00207E7E">
        <w:rPr>
          <w:rFonts w:ascii="Times New Roman" w:hAnsi="Times New Roman"/>
          <w:sz w:val="24"/>
          <w:szCs w:val="24"/>
        </w:rPr>
        <w:t>„Dostawa artykułów mleczarskich do</w:t>
      </w:r>
      <w:r w:rsidRPr="008F16E5">
        <w:t xml:space="preserve"> </w:t>
      </w:r>
      <w:r>
        <w:t>Szkoły Podstawowej w Świerczach”</w:t>
      </w:r>
    </w:p>
    <w:tbl>
      <w:tblPr>
        <w:tblW w:w="489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67"/>
        <w:gridCol w:w="5650"/>
        <w:gridCol w:w="1601"/>
        <w:gridCol w:w="1066"/>
      </w:tblGrid>
      <w:tr w:rsidR="004E5120" w:rsidRPr="007E0C15" w14:paraId="74FB2069" w14:textId="77777777" w:rsidTr="004E5120">
        <w:trPr>
          <w:trHeight w:val="310"/>
        </w:trPr>
        <w:tc>
          <w:tcPr>
            <w:tcW w:w="422" w:type="pct"/>
            <w:tcBorders>
              <w:top w:val="single" w:sz="4" w:space="0" w:color="auto"/>
              <w:left w:val="single" w:sz="4" w:space="0" w:color="auto"/>
              <w:bottom w:val="single" w:sz="4" w:space="0" w:color="auto"/>
              <w:right w:val="single" w:sz="4" w:space="0" w:color="auto"/>
            </w:tcBorders>
          </w:tcPr>
          <w:p w14:paraId="27F2C2A8" w14:textId="77777777" w:rsidR="004E5120" w:rsidRPr="007E0C15" w:rsidRDefault="004E5120" w:rsidP="008525CF">
            <w:pPr>
              <w:spacing w:after="0" w:line="240" w:lineRule="auto"/>
              <w:rPr>
                <w:b/>
                <w:sz w:val="16"/>
                <w:szCs w:val="16"/>
              </w:rPr>
            </w:pPr>
            <w:r w:rsidRPr="007E0C15">
              <w:rPr>
                <w:b/>
                <w:sz w:val="16"/>
                <w:szCs w:val="16"/>
              </w:rPr>
              <w:t>Lp.</w:t>
            </w:r>
          </w:p>
        </w:tc>
        <w:tc>
          <w:tcPr>
            <w:tcW w:w="3110" w:type="pct"/>
            <w:tcBorders>
              <w:top w:val="single" w:sz="4" w:space="0" w:color="auto"/>
              <w:left w:val="single" w:sz="4" w:space="0" w:color="auto"/>
              <w:bottom w:val="single" w:sz="4" w:space="0" w:color="auto"/>
              <w:right w:val="single" w:sz="4" w:space="0" w:color="auto"/>
            </w:tcBorders>
          </w:tcPr>
          <w:p w14:paraId="2722612D" w14:textId="77777777" w:rsidR="004E5120" w:rsidRPr="007E0C15" w:rsidRDefault="004E5120" w:rsidP="008525CF">
            <w:pPr>
              <w:spacing w:after="0" w:line="240" w:lineRule="auto"/>
              <w:rPr>
                <w:b/>
              </w:rPr>
            </w:pPr>
            <w:r w:rsidRPr="007E0C15">
              <w:rPr>
                <w:b/>
              </w:rPr>
              <w:t>Nazwa produktu</w:t>
            </w:r>
          </w:p>
        </w:tc>
        <w:tc>
          <w:tcPr>
            <w:tcW w:w="881" w:type="pct"/>
            <w:tcBorders>
              <w:top w:val="single" w:sz="4" w:space="0" w:color="auto"/>
              <w:left w:val="single" w:sz="4" w:space="0" w:color="auto"/>
              <w:bottom w:val="single" w:sz="4" w:space="0" w:color="auto"/>
              <w:right w:val="single" w:sz="4" w:space="0" w:color="auto"/>
            </w:tcBorders>
          </w:tcPr>
          <w:p w14:paraId="6CF6D363" w14:textId="77777777" w:rsidR="004E5120" w:rsidRPr="007E0C15" w:rsidRDefault="004E5120" w:rsidP="008525CF">
            <w:pPr>
              <w:spacing w:after="0" w:line="240" w:lineRule="auto"/>
              <w:rPr>
                <w:b/>
                <w:sz w:val="16"/>
                <w:szCs w:val="16"/>
              </w:rPr>
            </w:pPr>
            <w:r w:rsidRPr="007E0C15">
              <w:rPr>
                <w:b/>
                <w:sz w:val="16"/>
                <w:szCs w:val="16"/>
              </w:rPr>
              <w:t>Jednostka</w:t>
            </w:r>
          </w:p>
          <w:p w14:paraId="54186736" w14:textId="77777777" w:rsidR="004E5120" w:rsidRPr="007E0C15" w:rsidRDefault="004E5120" w:rsidP="008525CF">
            <w:pPr>
              <w:spacing w:after="0" w:line="240" w:lineRule="auto"/>
              <w:rPr>
                <w:b/>
                <w:sz w:val="16"/>
                <w:szCs w:val="16"/>
              </w:rPr>
            </w:pPr>
            <w:r w:rsidRPr="007E0C15">
              <w:rPr>
                <w:b/>
                <w:sz w:val="16"/>
                <w:szCs w:val="16"/>
              </w:rPr>
              <w:t>miary</w:t>
            </w:r>
          </w:p>
        </w:tc>
        <w:tc>
          <w:tcPr>
            <w:tcW w:w="587" w:type="pct"/>
            <w:tcBorders>
              <w:top w:val="single" w:sz="4" w:space="0" w:color="auto"/>
              <w:left w:val="single" w:sz="4" w:space="0" w:color="auto"/>
              <w:bottom w:val="single" w:sz="4" w:space="0" w:color="auto"/>
              <w:right w:val="single" w:sz="4" w:space="0" w:color="auto"/>
            </w:tcBorders>
          </w:tcPr>
          <w:p w14:paraId="473C7256" w14:textId="77777777" w:rsidR="004E5120" w:rsidRPr="007E0C15" w:rsidRDefault="004E5120" w:rsidP="008525CF">
            <w:pPr>
              <w:spacing w:after="0" w:line="240" w:lineRule="auto"/>
              <w:rPr>
                <w:b/>
                <w:sz w:val="16"/>
                <w:szCs w:val="16"/>
              </w:rPr>
            </w:pPr>
            <w:r w:rsidRPr="007E0C15">
              <w:rPr>
                <w:b/>
                <w:sz w:val="16"/>
                <w:szCs w:val="16"/>
              </w:rPr>
              <w:t>Ilość</w:t>
            </w:r>
          </w:p>
        </w:tc>
      </w:tr>
      <w:tr w:rsidR="00125CED" w:rsidRPr="00171346" w14:paraId="57979CF9" w14:textId="77777777" w:rsidTr="004E5120">
        <w:trPr>
          <w:trHeight w:val="181"/>
        </w:trPr>
        <w:tc>
          <w:tcPr>
            <w:tcW w:w="422" w:type="pct"/>
            <w:tcBorders>
              <w:top w:val="single" w:sz="4" w:space="0" w:color="auto"/>
              <w:left w:val="single" w:sz="4" w:space="0" w:color="auto"/>
              <w:bottom w:val="single" w:sz="4" w:space="0" w:color="auto"/>
              <w:right w:val="single" w:sz="4" w:space="0" w:color="auto"/>
            </w:tcBorders>
          </w:tcPr>
          <w:p w14:paraId="61174DCF" w14:textId="77777777" w:rsidR="00125CED" w:rsidRPr="00171346" w:rsidRDefault="00125CED" w:rsidP="00125CED">
            <w:pPr>
              <w:spacing w:after="0" w:line="240" w:lineRule="auto"/>
              <w:rPr>
                <w:sz w:val="16"/>
                <w:szCs w:val="16"/>
              </w:rPr>
            </w:pPr>
            <w:r w:rsidRPr="00171346">
              <w:rPr>
                <w:sz w:val="16"/>
                <w:szCs w:val="16"/>
              </w:rPr>
              <w:t>1.</w:t>
            </w:r>
          </w:p>
        </w:tc>
        <w:tc>
          <w:tcPr>
            <w:tcW w:w="3110" w:type="pct"/>
            <w:tcBorders>
              <w:top w:val="single" w:sz="4" w:space="0" w:color="auto"/>
              <w:left w:val="single" w:sz="4" w:space="0" w:color="auto"/>
              <w:bottom w:val="single" w:sz="4" w:space="0" w:color="auto"/>
              <w:right w:val="single" w:sz="4" w:space="0" w:color="auto"/>
            </w:tcBorders>
            <w:vAlign w:val="center"/>
          </w:tcPr>
          <w:p w14:paraId="6630D135" w14:textId="77777777" w:rsidR="00046865" w:rsidRPr="00046865" w:rsidRDefault="00046865" w:rsidP="00046865">
            <w:pPr>
              <w:spacing w:after="0" w:line="240" w:lineRule="auto"/>
              <w:rPr>
                <w:rFonts w:ascii="Liberation Sans1" w:hAnsi="Liberation Sans1"/>
                <w:sz w:val="20"/>
                <w:szCs w:val="20"/>
                <w:lang w:eastAsia="pl-PL"/>
              </w:rPr>
            </w:pPr>
            <w:r w:rsidRPr="00046865">
              <w:rPr>
                <w:rFonts w:ascii="Liberation Sans1" w:hAnsi="Liberation Sans1"/>
                <w:sz w:val="20"/>
                <w:szCs w:val="20"/>
                <w:lang w:eastAsia="pl-PL"/>
              </w:rPr>
              <w:t xml:space="preserve">Serek kanapkowy (typu </w:t>
            </w:r>
            <w:proofErr w:type="spellStart"/>
            <w:r w:rsidRPr="00046865">
              <w:rPr>
                <w:rFonts w:ascii="Liberation Sans1" w:hAnsi="Liberation Sans1"/>
                <w:sz w:val="20"/>
                <w:szCs w:val="20"/>
                <w:lang w:eastAsia="pl-PL"/>
              </w:rPr>
              <w:t>almette</w:t>
            </w:r>
            <w:proofErr w:type="spellEnd"/>
            <w:r w:rsidRPr="00046865">
              <w:rPr>
                <w:rFonts w:ascii="Liberation Sans1" w:hAnsi="Liberation Sans1"/>
                <w:sz w:val="20"/>
                <w:szCs w:val="20"/>
                <w:lang w:eastAsia="pl-PL"/>
              </w:rPr>
              <w:t>)</w:t>
            </w:r>
          </w:p>
          <w:p w14:paraId="5610ED2B" w14:textId="291CA033" w:rsidR="00125CED" w:rsidRPr="00E3455A" w:rsidRDefault="00125CED" w:rsidP="00125CED">
            <w:pPr>
              <w:spacing w:after="0" w:line="240" w:lineRule="auto"/>
              <w:rPr>
                <w:rFonts w:ascii="Liberation Sans1" w:hAnsi="Liberation Sans1"/>
                <w:sz w:val="20"/>
                <w:szCs w:val="20"/>
                <w:lang w:eastAsia="pl-PL"/>
              </w:rPr>
            </w:pPr>
          </w:p>
        </w:tc>
        <w:tc>
          <w:tcPr>
            <w:tcW w:w="881" w:type="pct"/>
            <w:tcBorders>
              <w:top w:val="single" w:sz="4" w:space="0" w:color="auto"/>
              <w:left w:val="single" w:sz="4" w:space="0" w:color="auto"/>
              <w:bottom w:val="single" w:sz="4" w:space="0" w:color="auto"/>
              <w:right w:val="single" w:sz="4" w:space="0" w:color="auto"/>
            </w:tcBorders>
            <w:vAlign w:val="center"/>
          </w:tcPr>
          <w:p w14:paraId="626764D5" w14:textId="4CE9BF79" w:rsidR="00125CED" w:rsidRPr="005A53E8" w:rsidRDefault="00E3455A" w:rsidP="00125CED">
            <w:pPr>
              <w:spacing w:after="0" w:line="240" w:lineRule="auto"/>
              <w:jc w:val="center"/>
              <w:rPr>
                <w:rFonts w:ascii="Liberation Sans1" w:hAnsi="Liberation Sans1"/>
                <w:sz w:val="20"/>
                <w:szCs w:val="20"/>
                <w:lang w:eastAsia="pl-PL"/>
              </w:rPr>
            </w:pPr>
            <w:r>
              <w:rPr>
                <w:rFonts w:ascii="Liberation Sans1" w:hAnsi="Liberation Sans1"/>
                <w:sz w:val="20"/>
                <w:szCs w:val="20"/>
                <w:lang w:eastAsia="pl-PL"/>
              </w:rPr>
              <w:t>szt.</w:t>
            </w:r>
          </w:p>
        </w:tc>
        <w:tc>
          <w:tcPr>
            <w:tcW w:w="587" w:type="pct"/>
            <w:tcBorders>
              <w:top w:val="single" w:sz="4" w:space="0" w:color="auto"/>
              <w:left w:val="single" w:sz="4" w:space="0" w:color="auto"/>
              <w:bottom w:val="single" w:sz="4" w:space="0" w:color="auto"/>
              <w:right w:val="single" w:sz="4" w:space="0" w:color="auto"/>
            </w:tcBorders>
            <w:vAlign w:val="center"/>
          </w:tcPr>
          <w:p w14:paraId="339433E5" w14:textId="2E51A59B" w:rsidR="00125CED" w:rsidRPr="005A53E8" w:rsidRDefault="00046865" w:rsidP="00125CED">
            <w:pPr>
              <w:spacing w:after="0" w:line="240" w:lineRule="auto"/>
              <w:jc w:val="center"/>
              <w:rPr>
                <w:rFonts w:ascii="Liberation Sans1" w:hAnsi="Liberation Sans1"/>
                <w:sz w:val="20"/>
                <w:szCs w:val="20"/>
                <w:lang w:eastAsia="pl-PL"/>
              </w:rPr>
            </w:pPr>
            <w:r>
              <w:rPr>
                <w:rFonts w:ascii="Liberation Sans1" w:hAnsi="Liberation Sans1"/>
                <w:sz w:val="20"/>
                <w:szCs w:val="20"/>
                <w:lang w:eastAsia="pl-PL"/>
              </w:rPr>
              <w:t>30</w:t>
            </w:r>
          </w:p>
        </w:tc>
      </w:tr>
      <w:tr w:rsidR="00125CED" w:rsidRPr="00171346" w14:paraId="6CBA35B3" w14:textId="77777777" w:rsidTr="004E5120">
        <w:trPr>
          <w:trHeight w:val="2894"/>
        </w:trPr>
        <w:tc>
          <w:tcPr>
            <w:tcW w:w="422" w:type="pct"/>
            <w:tcBorders>
              <w:top w:val="single" w:sz="4" w:space="0" w:color="auto"/>
              <w:left w:val="single" w:sz="4" w:space="0" w:color="auto"/>
              <w:bottom w:val="single" w:sz="4" w:space="0" w:color="auto"/>
              <w:right w:val="single" w:sz="4" w:space="0" w:color="auto"/>
            </w:tcBorders>
          </w:tcPr>
          <w:p w14:paraId="6E6DF2EB" w14:textId="77777777" w:rsidR="00125CED" w:rsidRPr="00171346" w:rsidRDefault="00125CED" w:rsidP="00125CED">
            <w:pPr>
              <w:spacing w:after="0" w:line="240" w:lineRule="auto"/>
              <w:rPr>
                <w:sz w:val="16"/>
                <w:szCs w:val="16"/>
              </w:rPr>
            </w:pPr>
            <w:r>
              <w:rPr>
                <w:sz w:val="16"/>
                <w:szCs w:val="16"/>
              </w:rPr>
              <w:t>2.</w:t>
            </w:r>
          </w:p>
        </w:tc>
        <w:tc>
          <w:tcPr>
            <w:tcW w:w="3110" w:type="pct"/>
            <w:tcBorders>
              <w:top w:val="single" w:sz="4" w:space="0" w:color="auto"/>
              <w:left w:val="single" w:sz="4" w:space="0" w:color="auto"/>
              <w:bottom w:val="single" w:sz="4" w:space="0" w:color="auto"/>
              <w:right w:val="single" w:sz="4" w:space="0" w:color="auto"/>
            </w:tcBorders>
            <w:vAlign w:val="center"/>
          </w:tcPr>
          <w:p w14:paraId="6B1036B5" w14:textId="77777777" w:rsidR="00046865" w:rsidRPr="00E3455A" w:rsidRDefault="00046865" w:rsidP="00046865">
            <w:pPr>
              <w:rPr>
                <w:color w:val="000000"/>
                <w:sz w:val="20"/>
                <w:szCs w:val="20"/>
              </w:rPr>
            </w:pPr>
            <w:r w:rsidRPr="00E3455A">
              <w:rPr>
                <w:color w:val="000000"/>
                <w:sz w:val="20"/>
                <w:szCs w:val="20"/>
              </w:rPr>
              <w:t>Jogurt kremowy (+-5%).</w:t>
            </w:r>
          </w:p>
          <w:p w14:paraId="7DCBB80A" w14:textId="2246A58D" w:rsidR="009C7AF3" w:rsidRPr="00E3455A" w:rsidRDefault="009C7AF3" w:rsidP="00046865">
            <w:pPr>
              <w:rPr>
                <w:rFonts w:ascii="Times New Roman" w:hAnsi="Times New Roman"/>
                <w:color w:val="000000"/>
                <w:sz w:val="20"/>
                <w:szCs w:val="20"/>
                <w:lang w:eastAsia="pl-PL"/>
              </w:rPr>
            </w:pPr>
            <w:r w:rsidRPr="009C7AF3">
              <w:rPr>
                <w:rFonts w:ascii="Times New Roman" w:hAnsi="Times New Roman"/>
                <w:color w:val="000000"/>
                <w:sz w:val="20"/>
                <w:szCs w:val="20"/>
                <w:lang w:eastAsia="pl-PL"/>
              </w:rPr>
              <w:t>Wymagania klasyfikacyjne:</w:t>
            </w:r>
          </w:p>
          <w:p w14:paraId="65A005C7" w14:textId="470A9602" w:rsidR="009C7AF3" w:rsidRPr="00E3455A" w:rsidRDefault="009C7AF3" w:rsidP="00046865">
            <w:pPr>
              <w:rPr>
                <w:rFonts w:ascii="Times New Roman" w:hAnsi="Times New Roman"/>
                <w:color w:val="000000"/>
                <w:sz w:val="20"/>
                <w:szCs w:val="20"/>
                <w:lang w:eastAsia="pl-PL"/>
              </w:rPr>
            </w:pPr>
            <w:r w:rsidRPr="009C7AF3">
              <w:rPr>
                <w:rFonts w:ascii="Times New Roman" w:hAnsi="Times New Roman"/>
                <w:color w:val="000000"/>
                <w:sz w:val="20"/>
                <w:szCs w:val="20"/>
                <w:lang w:eastAsia="pl-PL"/>
              </w:rPr>
              <w:t>struktura i konsystencja – jednolita, bez grudek, lekko luźna, barwa charakterystyczna dla użytych składników</w:t>
            </w:r>
          </w:p>
          <w:p w14:paraId="74EA6E97" w14:textId="60A18C44" w:rsidR="009C7AF3" w:rsidRPr="00E3455A" w:rsidRDefault="009C7AF3" w:rsidP="00046865">
            <w:pPr>
              <w:rPr>
                <w:rFonts w:ascii="Times New Roman" w:hAnsi="Times New Roman"/>
                <w:color w:val="000000"/>
                <w:sz w:val="20"/>
                <w:szCs w:val="20"/>
                <w:lang w:eastAsia="pl-PL"/>
              </w:rPr>
            </w:pPr>
            <w:r w:rsidRPr="009C7AF3">
              <w:rPr>
                <w:rFonts w:ascii="Times New Roman" w:hAnsi="Times New Roman"/>
                <w:color w:val="000000"/>
                <w:sz w:val="20"/>
                <w:szCs w:val="20"/>
                <w:lang w:eastAsia="pl-PL"/>
              </w:rPr>
              <w:t>smak i zapach – czysty, łagodny</w:t>
            </w:r>
          </w:p>
          <w:p w14:paraId="7DC5AE42" w14:textId="23BB233F" w:rsidR="009C7AF3" w:rsidRPr="00E3455A" w:rsidRDefault="009C7AF3" w:rsidP="00046865">
            <w:pPr>
              <w:rPr>
                <w:rFonts w:ascii="Times New Roman" w:hAnsi="Times New Roman"/>
                <w:color w:val="000000"/>
                <w:sz w:val="20"/>
                <w:szCs w:val="20"/>
                <w:lang w:eastAsia="pl-PL"/>
              </w:rPr>
            </w:pPr>
            <w:r w:rsidRPr="009C7AF3">
              <w:rPr>
                <w:rFonts w:ascii="Times New Roman" w:hAnsi="Times New Roman"/>
                <w:color w:val="000000"/>
                <w:sz w:val="20"/>
                <w:szCs w:val="20"/>
                <w:lang w:eastAsia="pl-PL"/>
              </w:rPr>
              <w:t>Cechy dyskwalifikujące:</w:t>
            </w:r>
          </w:p>
          <w:p w14:paraId="1D12D7D1" w14:textId="32378503" w:rsidR="009C7AF3" w:rsidRPr="00E3455A" w:rsidRDefault="009C7AF3" w:rsidP="00046865">
            <w:pPr>
              <w:rPr>
                <w:rFonts w:ascii="Times New Roman" w:hAnsi="Times New Roman"/>
                <w:color w:val="000000"/>
                <w:sz w:val="20"/>
                <w:szCs w:val="20"/>
                <w:lang w:eastAsia="pl-PL"/>
              </w:rPr>
            </w:pPr>
            <w:r w:rsidRPr="009C7AF3">
              <w:rPr>
                <w:rFonts w:ascii="Times New Roman" w:hAnsi="Times New Roman"/>
                <w:color w:val="000000"/>
                <w:sz w:val="20"/>
                <w:szCs w:val="20"/>
                <w:lang w:eastAsia="pl-PL"/>
              </w:rPr>
              <w:t>obce posmaki, zapachy, zmiana barwy, jej niejednolitość,</w:t>
            </w:r>
            <w:r w:rsidRPr="00E3455A">
              <w:rPr>
                <w:rFonts w:ascii="Times New Roman" w:hAnsi="Times New Roman"/>
                <w:color w:val="000000"/>
                <w:sz w:val="20"/>
                <w:szCs w:val="20"/>
                <w:lang w:eastAsia="pl-PL"/>
              </w:rPr>
              <w:t xml:space="preserve"> </w:t>
            </w:r>
            <w:r w:rsidRPr="009C7AF3">
              <w:rPr>
                <w:rFonts w:ascii="Times New Roman" w:hAnsi="Times New Roman"/>
                <w:color w:val="000000"/>
                <w:sz w:val="20"/>
                <w:szCs w:val="20"/>
                <w:lang w:eastAsia="pl-PL"/>
              </w:rPr>
              <w:t>rozwarstwienie, objawy pleśnienia, fermentacji, jełczenia, psucia</w:t>
            </w:r>
          </w:p>
          <w:p w14:paraId="0DE1C777" w14:textId="26A6DB5D" w:rsidR="009C7AF3" w:rsidRPr="00E3455A" w:rsidRDefault="009C7AF3" w:rsidP="00046865">
            <w:pPr>
              <w:rPr>
                <w:color w:val="000000"/>
                <w:sz w:val="20"/>
                <w:szCs w:val="20"/>
              </w:rPr>
            </w:pPr>
            <w:r w:rsidRPr="009C7AF3">
              <w:rPr>
                <w:rFonts w:ascii="Times New Roman" w:hAnsi="Times New Roman"/>
                <w:color w:val="000000"/>
                <w:sz w:val="20"/>
                <w:szCs w:val="20"/>
                <w:lang w:eastAsia="pl-PL"/>
              </w:rPr>
              <w:t>brak oznakowania jogurtów, ich uszkodzenia mechaniczne, zabrudzenia</w:t>
            </w:r>
          </w:p>
          <w:p w14:paraId="493F39AD" w14:textId="77777777" w:rsidR="009C7AF3" w:rsidRPr="00E3455A" w:rsidRDefault="009C7AF3" w:rsidP="00046865">
            <w:pPr>
              <w:rPr>
                <w:rFonts w:cs="Calibri"/>
                <w:sz w:val="20"/>
                <w:szCs w:val="20"/>
              </w:rPr>
            </w:pPr>
          </w:p>
          <w:p w14:paraId="0B0D01E2" w14:textId="4A3A8A96" w:rsidR="00125CED" w:rsidRPr="00E3455A" w:rsidRDefault="00125CED" w:rsidP="00125CED">
            <w:pPr>
              <w:spacing w:after="0" w:line="240" w:lineRule="auto"/>
              <w:rPr>
                <w:rFonts w:ascii="Liberation Sans1" w:hAnsi="Liberation Sans1"/>
                <w:sz w:val="20"/>
                <w:szCs w:val="20"/>
                <w:lang w:eastAsia="pl-PL"/>
              </w:rPr>
            </w:pPr>
          </w:p>
        </w:tc>
        <w:tc>
          <w:tcPr>
            <w:tcW w:w="881" w:type="pct"/>
            <w:tcBorders>
              <w:top w:val="single" w:sz="4" w:space="0" w:color="auto"/>
              <w:left w:val="single" w:sz="4" w:space="0" w:color="auto"/>
              <w:bottom w:val="single" w:sz="4" w:space="0" w:color="auto"/>
              <w:right w:val="single" w:sz="4" w:space="0" w:color="auto"/>
            </w:tcBorders>
            <w:vAlign w:val="center"/>
          </w:tcPr>
          <w:p w14:paraId="0D0DECC8" w14:textId="070DE710" w:rsidR="00125CED" w:rsidRPr="005A53E8" w:rsidRDefault="00E3455A" w:rsidP="00125CED">
            <w:pPr>
              <w:spacing w:after="0" w:line="240" w:lineRule="auto"/>
              <w:jc w:val="center"/>
              <w:rPr>
                <w:rFonts w:ascii="Liberation Sans1" w:hAnsi="Liberation Sans1"/>
                <w:sz w:val="20"/>
                <w:szCs w:val="20"/>
                <w:lang w:eastAsia="pl-PL"/>
              </w:rPr>
            </w:pPr>
            <w:r>
              <w:rPr>
                <w:rFonts w:ascii="Liberation Sans1" w:hAnsi="Liberation Sans1"/>
                <w:sz w:val="20"/>
                <w:szCs w:val="20"/>
                <w:lang w:eastAsia="pl-PL"/>
              </w:rPr>
              <w:t>szt.</w:t>
            </w:r>
          </w:p>
        </w:tc>
        <w:tc>
          <w:tcPr>
            <w:tcW w:w="587" w:type="pct"/>
            <w:tcBorders>
              <w:top w:val="single" w:sz="4" w:space="0" w:color="auto"/>
              <w:left w:val="single" w:sz="4" w:space="0" w:color="auto"/>
              <w:bottom w:val="single" w:sz="4" w:space="0" w:color="auto"/>
              <w:right w:val="single" w:sz="4" w:space="0" w:color="auto"/>
            </w:tcBorders>
            <w:vAlign w:val="center"/>
          </w:tcPr>
          <w:p w14:paraId="6A41788A" w14:textId="37FBD240" w:rsidR="00125CED" w:rsidRPr="005A53E8" w:rsidRDefault="00046865" w:rsidP="00125CED">
            <w:pPr>
              <w:spacing w:after="0" w:line="240" w:lineRule="auto"/>
              <w:jc w:val="center"/>
              <w:rPr>
                <w:rFonts w:ascii="Liberation Sans1" w:hAnsi="Liberation Sans1"/>
                <w:sz w:val="20"/>
                <w:szCs w:val="20"/>
                <w:lang w:eastAsia="pl-PL"/>
              </w:rPr>
            </w:pPr>
            <w:r>
              <w:rPr>
                <w:rFonts w:ascii="Liberation Sans1" w:hAnsi="Liberation Sans1"/>
                <w:sz w:val="20"/>
                <w:szCs w:val="20"/>
                <w:lang w:eastAsia="pl-PL"/>
              </w:rPr>
              <w:t>350</w:t>
            </w:r>
          </w:p>
        </w:tc>
      </w:tr>
      <w:tr w:rsidR="00125CED" w:rsidRPr="00171346" w14:paraId="2D3C3565" w14:textId="77777777" w:rsidTr="004E5120">
        <w:trPr>
          <w:trHeight w:val="540"/>
        </w:trPr>
        <w:tc>
          <w:tcPr>
            <w:tcW w:w="422" w:type="pct"/>
            <w:tcBorders>
              <w:top w:val="single" w:sz="4" w:space="0" w:color="auto"/>
              <w:left w:val="single" w:sz="4" w:space="0" w:color="auto"/>
              <w:bottom w:val="single" w:sz="4" w:space="0" w:color="auto"/>
              <w:right w:val="single" w:sz="4" w:space="0" w:color="auto"/>
            </w:tcBorders>
          </w:tcPr>
          <w:p w14:paraId="3EAAFFA0" w14:textId="77777777" w:rsidR="00125CED" w:rsidRPr="00171346" w:rsidRDefault="00125CED" w:rsidP="00125CED">
            <w:pPr>
              <w:spacing w:after="0" w:line="240" w:lineRule="auto"/>
              <w:rPr>
                <w:sz w:val="16"/>
                <w:szCs w:val="16"/>
              </w:rPr>
            </w:pPr>
            <w:r>
              <w:rPr>
                <w:sz w:val="16"/>
                <w:szCs w:val="16"/>
              </w:rPr>
              <w:t>3.</w:t>
            </w:r>
          </w:p>
        </w:tc>
        <w:tc>
          <w:tcPr>
            <w:tcW w:w="3110" w:type="pct"/>
            <w:tcBorders>
              <w:top w:val="single" w:sz="4" w:space="0" w:color="auto"/>
              <w:left w:val="single" w:sz="4" w:space="0" w:color="auto"/>
              <w:bottom w:val="single" w:sz="4" w:space="0" w:color="auto"/>
              <w:right w:val="single" w:sz="4" w:space="0" w:color="auto"/>
            </w:tcBorders>
            <w:vAlign w:val="center"/>
          </w:tcPr>
          <w:p w14:paraId="556EC41C" w14:textId="7CE323F2" w:rsidR="006C094B" w:rsidRPr="00E3455A" w:rsidRDefault="006C094B" w:rsidP="006C094B">
            <w:pPr>
              <w:rPr>
                <w:rFonts w:cs="Calibri"/>
                <w:sz w:val="20"/>
                <w:szCs w:val="20"/>
              </w:rPr>
            </w:pPr>
            <w:r w:rsidRPr="00E3455A">
              <w:rPr>
                <w:color w:val="000000"/>
                <w:sz w:val="20"/>
                <w:szCs w:val="20"/>
              </w:rPr>
              <w:t xml:space="preserve">Jogurt naturalny gęsty 400g, skład: mleko, białka mleka, żywe kultury bakterii jogurtowych </w:t>
            </w:r>
          </w:p>
          <w:p w14:paraId="411D70AC" w14:textId="42E36FF6" w:rsidR="00125CED" w:rsidRPr="00E3455A" w:rsidRDefault="00125CED" w:rsidP="00125CED">
            <w:pPr>
              <w:spacing w:after="0" w:line="240" w:lineRule="auto"/>
              <w:rPr>
                <w:rFonts w:ascii="Liberation Sans1" w:hAnsi="Liberation Sans1"/>
                <w:sz w:val="20"/>
                <w:szCs w:val="20"/>
                <w:lang w:eastAsia="pl-PL"/>
              </w:rPr>
            </w:pPr>
          </w:p>
        </w:tc>
        <w:tc>
          <w:tcPr>
            <w:tcW w:w="881" w:type="pct"/>
            <w:tcBorders>
              <w:top w:val="single" w:sz="4" w:space="0" w:color="auto"/>
              <w:left w:val="single" w:sz="4" w:space="0" w:color="auto"/>
              <w:bottom w:val="single" w:sz="4" w:space="0" w:color="auto"/>
              <w:right w:val="single" w:sz="4" w:space="0" w:color="auto"/>
            </w:tcBorders>
            <w:vAlign w:val="center"/>
          </w:tcPr>
          <w:p w14:paraId="21783E45" w14:textId="664E4332" w:rsidR="00125CED" w:rsidRPr="005A53E8" w:rsidRDefault="00E3455A" w:rsidP="00125CED">
            <w:pPr>
              <w:spacing w:after="0" w:line="240" w:lineRule="auto"/>
              <w:jc w:val="center"/>
              <w:rPr>
                <w:rFonts w:ascii="Liberation Sans1" w:hAnsi="Liberation Sans1"/>
                <w:sz w:val="20"/>
                <w:szCs w:val="20"/>
                <w:lang w:eastAsia="pl-PL"/>
              </w:rPr>
            </w:pPr>
            <w:r>
              <w:rPr>
                <w:rFonts w:ascii="Liberation Sans1" w:hAnsi="Liberation Sans1"/>
                <w:sz w:val="20"/>
                <w:szCs w:val="20"/>
                <w:lang w:eastAsia="pl-PL"/>
              </w:rPr>
              <w:t>szt.</w:t>
            </w:r>
          </w:p>
        </w:tc>
        <w:tc>
          <w:tcPr>
            <w:tcW w:w="587" w:type="pct"/>
            <w:tcBorders>
              <w:top w:val="single" w:sz="4" w:space="0" w:color="auto"/>
              <w:left w:val="single" w:sz="4" w:space="0" w:color="auto"/>
              <w:bottom w:val="single" w:sz="4" w:space="0" w:color="auto"/>
              <w:right w:val="single" w:sz="4" w:space="0" w:color="auto"/>
            </w:tcBorders>
            <w:vAlign w:val="center"/>
          </w:tcPr>
          <w:p w14:paraId="1CF990FF" w14:textId="600BE5A3" w:rsidR="00125CED" w:rsidRPr="005A53E8" w:rsidRDefault="006C094B" w:rsidP="00125CED">
            <w:pPr>
              <w:spacing w:after="0" w:line="240" w:lineRule="auto"/>
              <w:jc w:val="center"/>
              <w:rPr>
                <w:rFonts w:ascii="Liberation Sans1" w:hAnsi="Liberation Sans1"/>
                <w:sz w:val="20"/>
                <w:szCs w:val="20"/>
                <w:lang w:eastAsia="pl-PL"/>
              </w:rPr>
            </w:pPr>
            <w:r>
              <w:rPr>
                <w:rFonts w:ascii="Liberation Sans1" w:hAnsi="Liberation Sans1"/>
                <w:sz w:val="20"/>
                <w:szCs w:val="20"/>
                <w:lang w:eastAsia="pl-PL"/>
              </w:rPr>
              <w:t>300</w:t>
            </w:r>
          </w:p>
        </w:tc>
      </w:tr>
      <w:tr w:rsidR="00125CED" w:rsidRPr="00171346" w14:paraId="60E36A87" w14:textId="77777777" w:rsidTr="004E5120">
        <w:trPr>
          <w:trHeight w:val="546"/>
        </w:trPr>
        <w:tc>
          <w:tcPr>
            <w:tcW w:w="422" w:type="pct"/>
            <w:tcBorders>
              <w:top w:val="single" w:sz="4" w:space="0" w:color="auto"/>
              <w:left w:val="single" w:sz="4" w:space="0" w:color="auto"/>
              <w:bottom w:val="single" w:sz="4" w:space="0" w:color="auto"/>
              <w:right w:val="single" w:sz="4" w:space="0" w:color="auto"/>
            </w:tcBorders>
          </w:tcPr>
          <w:p w14:paraId="79D9245A" w14:textId="77777777" w:rsidR="00125CED" w:rsidRPr="00171346" w:rsidRDefault="00125CED" w:rsidP="00125CED">
            <w:pPr>
              <w:spacing w:after="0" w:line="240" w:lineRule="auto"/>
              <w:rPr>
                <w:sz w:val="16"/>
                <w:szCs w:val="16"/>
              </w:rPr>
            </w:pPr>
            <w:r>
              <w:rPr>
                <w:sz w:val="16"/>
                <w:szCs w:val="16"/>
              </w:rPr>
              <w:t>4.</w:t>
            </w:r>
          </w:p>
        </w:tc>
        <w:tc>
          <w:tcPr>
            <w:tcW w:w="3110" w:type="pct"/>
            <w:tcBorders>
              <w:top w:val="single" w:sz="4" w:space="0" w:color="auto"/>
              <w:left w:val="single" w:sz="4" w:space="0" w:color="auto"/>
              <w:bottom w:val="single" w:sz="4" w:space="0" w:color="auto"/>
              <w:right w:val="single" w:sz="4" w:space="0" w:color="auto"/>
            </w:tcBorders>
            <w:vAlign w:val="center"/>
          </w:tcPr>
          <w:p w14:paraId="2AC942C8" w14:textId="77777777" w:rsidR="006C094B" w:rsidRPr="00E3455A" w:rsidRDefault="006C094B" w:rsidP="006C094B">
            <w:pPr>
              <w:rPr>
                <w:rFonts w:cs="Calibri"/>
                <w:sz w:val="20"/>
                <w:szCs w:val="20"/>
              </w:rPr>
            </w:pPr>
            <w:r w:rsidRPr="00E3455A">
              <w:rPr>
                <w:color w:val="000000"/>
                <w:sz w:val="20"/>
                <w:szCs w:val="20"/>
              </w:rPr>
              <w:t>Jogurt owocowy pitny 170g, bez dodatku zagęstników, sztucznych aromatów i barwników</w:t>
            </w:r>
          </w:p>
          <w:p w14:paraId="1A548789" w14:textId="2A4B178C" w:rsidR="00125CED" w:rsidRPr="00E3455A" w:rsidRDefault="00125CED" w:rsidP="00125CED">
            <w:pPr>
              <w:spacing w:after="0" w:line="240" w:lineRule="auto"/>
              <w:rPr>
                <w:rFonts w:ascii="Liberation Sans1" w:hAnsi="Liberation Sans1"/>
                <w:sz w:val="20"/>
                <w:szCs w:val="20"/>
                <w:lang w:eastAsia="pl-PL"/>
              </w:rPr>
            </w:pPr>
          </w:p>
        </w:tc>
        <w:tc>
          <w:tcPr>
            <w:tcW w:w="881" w:type="pct"/>
            <w:tcBorders>
              <w:top w:val="single" w:sz="4" w:space="0" w:color="auto"/>
              <w:left w:val="single" w:sz="4" w:space="0" w:color="auto"/>
              <w:bottom w:val="single" w:sz="4" w:space="0" w:color="auto"/>
              <w:right w:val="single" w:sz="4" w:space="0" w:color="auto"/>
            </w:tcBorders>
            <w:vAlign w:val="center"/>
          </w:tcPr>
          <w:p w14:paraId="37E0498B" w14:textId="680198CB" w:rsidR="00125CED" w:rsidRPr="005A53E8" w:rsidRDefault="00E3455A" w:rsidP="00125CED">
            <w:pPr>
              <w:spacing w:after="0" w:line="240" w:lineRule="auto"/>
              <w:jc w:val="center"/>
              <w:rPr>
                <w:rFonts w:ascii="Liberation Sans1" w:hAnsi="Liberation Sans1"/>
                <w:sz w:val="20"/>
                <w:szCs w:val="20"/>
                <w:lang w:eastAsia="pl-PL"/>
              </w:rPr>
            </w:pPr>
            <w:r>
              <w:rPr>
                <w:rFonts w:ascii="Liberation Sans1" w:hAnsi="Liberation Sans1"/>
                <w:sz w:val="20"/>
                <w:szCs w:val="20"/>
                <w:lang w:eastAsia="pl-PL"/>
              </w:rPr>
              <w:t>szt.</w:t>
            </w:r>
          </w:p>
        </w:tc>
        <w:tc>
          <w:tcPr>
            <w:tcW w:w="587" w:type="pct"/>
            <w:tcBorders>
              <w:top w:val="single" w:sz="4" w:space="0" w:color="auto"/>
              <w:left w:val="single" w:sz="4" w:space="0" w:color="auto"/>
              <w:bottom w:val="single" w:sz="4" w:space="0" w:color="auto"/>
              <w:right w:val="single" w:sz="4" w:space="0" w:color="auto"/>
            </w:tcBorders>
            <w:vAlign w:val="center"/>
          </w:tcPr>
          <w:p w14:paraId="32722ADF" w14:textId="3BEA0C00" w:rsidR="00125CED" w:rsidRPr="005A53E8" w:rsidRDefault="006C094B" w:rsidP="00125CED">
            <w:pPr>
              <w:spacing w:after="0" w:line="240" w:lineRule="auto"/>
              <w:jc w:val="center"/>
              <w:rPr>
                <w:rFonts w:ascii="Liberation Sans1" w:hAnsi="Liberation Sans1"/>
                <w:sz w:val="20"/>
                <w:szCs w:val="20"/>
                <w:lang w:eastAsia="pl-PL"/>
              </w:rPr>
            </w:pPr>
            <w:r>
              <w:rPr>
                <w:rFonts w:ascii="Liberation Sans1" w:hAnsi="Liberation Sans1"/>
                <w:sz w:val="20"/>
                <w:szCs w:val="20"/>
                <w:lang w:eastAsia="pl-PL"/>
              </w:rPr>
              <w:t>2000</w:t>
            </w:r>
          </w:p>
        </w:tc>
      </w:tr>
      <w:tr w:rsidR="00125CED" w:rsidRPr="00171346" w14:paraId="423ADA02" w14:textId="77777777" w:rsidTr="004E5120">
        <w:trPr>
          <w:trHeight w:val="181"/>
        </w:trPr>
        <w:tc>
          <w:tcPr>
            <w:tcW w:w="422" w:type="pct"/>
            <w:tcBorders>
              <w:top w:val="single" w:sz="4" w:space="0" w:color="auto"/>
              <w:left w:val="single" w:sz="4" w:space="0" w:color="auto"/>
              <w:bottom w:val="single" w:sz="4" w:space="0" w:color="auto"/>
              <w:right w:val="single" w:sz="4" w:space="0" w:color="auto"/>
            </w:tcBorders>
          </w:tcPr>
          <w:p w14:paraId="0F7A9BC1" w14:textId="77777777" w:rsidR="00125CED" w:rsidRPr="00171346" w:rsidRDefault="00125CED" w:rsidP="00125CED">
            <w:pPr>
              <w:spacing w:after="0" w:line="240" w:lineRule="auto"/>
              <w:rPr>
                <w:sz w:val="16"/>
                <w:szCs w:val="16"/>
              </w:rPr>
            </w:pPr>
            <w:r>
              <w:rPr>
                <w:sz w:val="16"/>
                <w:szCs w:val="16"/>
              </w:rPr>
              <w:lastRenderedPageBreak/>
              <w:t>5.</w:t>
            </w:r>
          </w:p>
        </w:tc>
        <w:tc>
          <w:tcPr>
            <w:tcW w:w="3110" w:type="pct"/>
            <w:tcBorders>
              <w:top w:val="single" w:sz="4" w:space="0" w:color="auto"/>
              <w:left w:val="single" w:sz="4" w:space="0" w:color="auto"/>
              <w:bottom w:val="single" w:sz="4" w:space="0" w:color="auto"/>
              <w:right w:val="single" w:sz="4" w:space="0" w:color="auto"/>
            </w:tcBorders>
            <w:vAlign w:val="center"/>
          </w:tcPr>
          <w:p w14:paraId="5AF07E88" w14:textId="77777777" w:rsidR="00812330" w:rsidRPr="00E3455A" w:rsidRDefault="00812330" w:rsidP="00812330">
            <w:pPr>
              <w:rPr>
                <w:rFonts w:cs="Calibri"/>
                <w:sz w:val="20"/>
                <w:szCs w:val="20"/>
              </w:rPr>
            </w:pPr>
            <w:r w:rsidRPr="00E3455A">
              <w:rPr>
                <w:color w:val="000000"/>
                <w:sz w:val="20"/>
                <w:szCs w:val="20"/>
              </w:rPr>
              <w:t>ser feta</w:t>
            </w:r>
          </w:p>
          <w:p w14:paraId="6DB6055D" w14:textId="1DD30DE8" w:rsidR="00125CED" w:rsidRPr="00E3455A" w:rsidRDefault="00125CED" w:rsidP="00125CED">
            <w:pPr>
              <w:spacing w:after="0" w:line="240" w:lineRule="auto"/>
              <w:rPr>
                <w:rFonts w:ascii="Liberation Sans1" w:hAnsi="Liberation Sans1"/>
                <w:sz w:val="20"/>
                <w:szCs w:val="20"/>
                <w:lang w:eastAsia="pl-PL"/>
              </w:rPr>
            </w:pPr>
          </w:p>
        </w:tc>
        <w:tc>
          <w:tcPr>
            <w:tcW w:w="881" w:type="pct"/>
            <w:tcBorders>
              <w:top w:val="single" w:sz="4" w:space="0" w:color="auto"/>
              <w:left w:val="single" w:sz="4" w:space="0" w:color="auto"/>
              <w:bottom w:val="single" w:sz="4" w:space="0" w:color="auto"/>
              <w:right w:val="single" w:sz="4" w:space="0" w:color="auto"/>
            </w:tcBorders>
            <w:vAlign w:val="center"/>
          </w:tcPr>
          <w:p w14:paraId="7AF8C136" w14:textId="2AC0577F" w:rsidR="00125CED" w:rsidRPr="005A53E8" w:rsidRDefault="00E3455A" w:rsidP="00125CED">
            <w:pPr>
              <w:spacing w:after="0" w:line="240" w:lineRule="auto"/>
              <w:jc w:val="center"/>
              <w:rPr>
                <w:rFonts w:ascii="Liberation Sans1" w:hAnsi="Liberation Sans1"/>
                <w:sz w:val="20"/>
                <w:szCs w:val="20"/>
                <w:lang w:eastAsia="pl-PL"/>
              </w:rPr>
            </w:pPr>
            <w:r>
              <w:rPr>
                <w:rFonts w:ascii="Liberation Sans1" w:hAnsi="Liberation Sans1"/>
                <w:sz w:val="20"/>
                <w:szCs w:val="20"/>
                <w:lang w:eastAsia="pl-PL"/>
              </w:rPr>
              <w:t>szt.</w:t>
            </w:r>
          </w:p>
        </w:tc>
        <w:tc>
          <w:tcPr>
            <w:tcW w:w="587" w:type="pct"/>
            <w:tcBorders>
              <w:top w:val="single" w:sz="4" w:space="0" w:color="auto"/>
              <w:left w:val="single" w:sz="4" w:space="0" w:color="auto"/>
              <w:bottom w:val="single" w:sz="4" w:space="0" w:color="auto"/>
              <w:right w:val="single" w:sz="4" w:space="0" w:color="auto"/>
            </w:tcBorders>
            <w:vAlign w:val="center"/>
          </w:tcPr>
          <w:p w14:paraId="34191B58" w14:textId="2AE437FD" w:rsidR="00125CED" w:rsidRPr="005A53E8" w:rsidRDefault="00812330" w:rsidP="00125CED">
            <w:pPr>
              <w:spacing w:after="0" w:line="240" w:lineRule="auto"/>
              <w:jc w:val="center"/>
              <w:rPr>
                <w:rFonts w:ascii="Liberation Sans1" w:hAnsi="Liberation Sans1"/>
                <w:sz w:val="20"/>
                <w:szCs w:val="20"/>
                <w:lang w:eastAsia="pl-PL"/>
              </w:rPr>
            </w:pPr>
            <w:r>
              <w:rPr>
                <w:rFonts w:ascii="Liberation Sans1" w:hAnsi="Liberation Sans1"/>
                <w:sz w:val="20"/>
                <w:szCs w:val="20"/>
                <w:lang w:eastAsia="pl-PL"/>
              </w:rPr>
              <w:t>30</w:t>
            </w:r>
          </w:p>
        </w:tc>
      </w:tr>
      <w:tr w:rsidR="00125CED" w:rsidRPr="00171346" w14:paraId="5724DF25" w14:textId="77777777" w:rsidTr="004E5120">
        <w:trPr>
          <w:trHeight w:val="4336"/>
        </w:trPr>
        <w:tc>
          <w:tcPr>
            <w:tcW w:w="422" w:type="pct"/>
            <w:tcBorders>
              <w:top w:val="single" w:sz="4" w:space="0" w:color="auto"/>
              <w:left w:val="single" w:sz="4" w:space="0" w:color="auto"/>
              <w:bottom w:val="single" w:sz="4" w:space="0" w:color="auto"/>
              <w:right w:val="single" w:sz="4" w:space="0" w:color="auto"/>
            </w:tcBorders>
          </w:tcPr>
          <w:p w14:paraId="66CA4CCD" w14:textId="77777777" w:rsidR="00125CED" w:rsidRPr="00171346" w:rsidRDefault="00125CED" w:rsidP="00125CED">
            <w:pPr>
              <w:spacing w:after="0" w:line="240" w:lineRule="auto"/>
              <w:rPr>
                <w:sz w:val="16"/>
                <w:szCs w:val="16"/>
              </w:rPr>
            </w:pPr>
            <w:r>
              <w:rPr>
                <w:sz w:val="16"/>
                <w:szCs w:val="16"/>
              </w:rPr>
              <w:t>6.</w:t>
            </w:r>
          </w:p>
        </w:tc>
        <w:tc>
          <w:tcPr>
            <w:tcW w:w="3110" w:type="pct"/>
            <w:tcBorders>
              <w:top w:val="single" w:sz="4" w:space="0" w:color="auto"/>
              <w:left w:val="single" w:sz="4" w:space="0" w:color="auto"/>
              <w:bottom w:val="single" w:sz="4" w:space="0" w:color="auto"/>
              <w:right w:val="single" w:sz="4" w:space="0" w:color="auto"/>
            </w:tcBorders>
            <w:vAlign w:val="center"/>
          </w:tcPr>
          <w:p w14:paraId="70CB7CBB" w14:textId="77777777" w:rsidR="00812330" w:rsidRPr="00E3455A" w:rsidRDefault="00812330" w:rsidP="00536CE0">
            <w:pPr>
              <w:spacing w:after="120" w:line="240" w:lineRule="auto"/>
            </w:pPr>
            <w:r w:rsidRPr="004D08FA">
              <w:t xml:space="preserve">Masło śmietankowe, ekstra 82% 200g </w:t>
            </w:r>
          </w:p>
          <w:p w14:paraId="2600A5B3" w14:textId="77777777" w:rsidR="00125CED" w:rsidRPr="00E3455A" w:rsidRDefault="00812330" w:rsidP="00125CED">
            <w:pPr>
              <w:spacing w:after="0" w:line="240" w:lineRule="auto"/>
            </w:pPr>
            <w:r w:rsidRPr="004D08FA">
              <w:t>Wymagania klasyfikacyjne:</w:t>
            </w:r>
          </w:p>
          <w:p w14:paraId="67EE8604" w14:textId="77777777" w:rsidR="00812330" w:rsidRPr="00E3455A" w:rsidRDefault="00812330" w:rsidP="00125CED">
            <w:pPr>
              <w:spacing w:after="0" w:line="240" w:lineRule="auto"/>
            </w:pPr>
            <w:r w:rsidRPr="004D08FA">
              <w:t>wygląd – kostka starannie uformowana, barwy jednolitej, powierzchnia gładka sucha, barwa jednolita, konsystencja – jednolita, zwarta, smarowna, smak czysty lekko kwaśny, mlekowy, Zawartość tłuszczu 82%</w:t>
            </w:r>
          </w:p>
          <w:p w14:paraId="055C119D" w14:textId="77777777" w:rsidR="00812330" w:rsidRPr="00E3455A" w:rsidRDefault="00812330" w:rsidP="00125CED">
            <w:pPr>
              <w:spacing w:after="0" w:line="240" w:lineRule="auto"/>
            </w:pPr>
            <w:r w:rsidRPr="004D08FA">
              <w:t>Cechy dyskwalifikujące:</w:t>
            </w:r>
          </w:p>
          <w:p w14:paraId="79F138A6" w14:textId="645C6A63" w:rsidR="00812330" w:rsidRPr="00E3455A" w:rsidRDefault="00812330" w:rsidP="00125CED">
            <w:pPr>
              <w:spacing w:after="0" w:line="240" w:lineRule="auto"/>
              <w:rPr>
                <w:rFonts w:ascii="Liberation Sans1" w:hAnsi="Liberation Sans1"/>
                <w:sz w:val="20"/>
                <w:szCs w:val="20"/>
                <w:lang w:eastAsia="pl-PL"/>
              </w:rPr>
            </w:pPr>
            <w:r w:rsidRPr="004D08FA">
              <w:t>zdeformowane kostki, roztopione, ze śladami kilkukrotnego schładzania, barwa niejednolita, rozwarstwienia, obce posmaki, zapachy, krople wody na powierzchni i wewnątrz bryłek, objawy psucia, zjełczenia, zapleśnienia, obniżona zawartość tłuszczu, zwiększona zawartość wody, soli, opakowania uszkodzone, nieoznakowane, zabrudzone, niedopuszczone do pakowania masła przez Państwowy Zakład Higieny</w:t>
            </w:r>
          </w:p>
        </w:tc>
        <w:tc>
          <w:tcPr>
            <w:tcW w:w="881" w:type="pct"/>
            <w:tcBorders>
              <w:top w:val="single" w:sz="4" w:space="0" w:color="auto"/>
              <w:left w:val="single" w:sz="4" w:space="0" w:color="auto"/>
              <w:bottom w:val="single" w:sz="4" w:space="0" w:color="auto"/>
              <w:right w:val="single" w:sz="4" w:space="0" w:color="auto"/>
            </w:tcBorders>
            <w:vAlign w:val="center"/>
          </w:tcPr>
          <w:p w14:paraId="361732E3" w14:textId="461D337D" w:rsidR="00125CED" w:rsidRPr="005A53E8" w:rsidRDefault="00E3455A" w:rsidP="00125CED">
            <w:pPr>
              <w:spacing w:after="0" w:line="240" w:lineRule="auto"/>
              <w:jc w:val="center"/>
              <w:rPr>
                <w:rFonts w:ascii="Liberation Sans1" w:hAnsi="Liberation Sans1"/>
                <w:sz w:val="20"/>
                <w:szCs w:val="20"/>
                <w:lang w:eastAsia="pl-PL"/>
              </w:rPr>
            </w:pPr>
            <w:r>
              <w:rPr>
                <w:rFonts w:ascii="Liberation Sans1" w:hAnsi="Liberation Sans1"/>
                <w:sz w:val="20"/>
                <w:szCs w:val="20"/>
                <w:lang w:eastAsia="pl-PL"/>
              </w:rPr>
              <w:t>szt.</w:t>
            </w:r>
          </w:p>
        </w:tc>
        <w:tc>
          <w:tcPr>
            <w:tcW w:w="587" w:type="pct"/>
            <w:tcBorders>
              <w:top w:val="single" w:sz="4" w:space="0" w:color="auto"/>
              <w:left w:val="single" w:sz="4" w:space="0" w:color="auto"/>
              <w:bottom w:val="single" w:sz="4" w:space="0" w:color="auto"/>
              <w:right w:val="single" w:sz="4" w:space="0" w:color="auto"/>
            </w:tcBorders>
            <w:vAlign w:val="center"/>
          </w:tcPr>
          <w:p w14:paraId="33080E99" w14:textId="736E9498" w:rsidR="00125CED" w:rsidRPr="005A53E8" w:rsidRDefault="00812330" w:rsidP="00125CED">
            <w:pPr>
              <w:spacing w:after="0" w:line="240" w:lineRule="auto"/>
              <w:jc w:val="center"/>
              <w:rPr>
                <w:rFonts w:ascii="Liberation Sans1" w:hAnsi="Liberation Sans1"/>
                <w:sz w:val="20"/>
                <w:szCs w:val="20"/>
                <w:lang w:eastAsia="pl-PL"/>
              </w:rPr>
            </w:pPr>
            <w:r>
              <w:rPr>
                <w:rFonts w:ascii="Liberation Sans1" w:hAnsi="Liberation Sans1"/>
                <w:sz w:val="20"/>
                <w:szCs w:val="20"/>
                <w:lang w:eastAsia="pl-PL"/>
              </w:rPr>
              <w:t>450</w:t>
            </w:r>
          </w:p>
        </w:tc>
      </w:tr>
      <w:tr w:rsidR="00125CED" w:rsidRPr="00171346" w14:paraId="09B044D7" w14:textId="77777777" w:rsidTr="004E5120">
        <w:trPr>
          <w:trHeight w:val="1087"/>
        </w:trPr>
        <w:tc>
          <w:tcPr>
            <w:tcW w:w="422" w:type="pct"/>
            <w:tcBorders>
              <w:top w:val="single" w:sz="4" w:space="0" w:color="auto"/>
              <w:left w:val="single" w:sz="4" w:space="0" w:color="auto"/>
              <w:bottom w:val="single" w:sz="4" w:space="0" w:color="auto"/>
              <w:right w:val="single" w:sz="4" w:space="0" w:color="auto"/>
            </w:tcBorders>
          </w:tcPr>
          <w:p w14:paraId="3C9166EF" w14:textId="77777777" w:rsidR="00125CED" w:rsidRPr="00171346" w:rsidRDefault="00125CED" w:rsidP="00125CED">
            <w:pPr>
              <w:spacing w:after="0" w:line="240" w:lineRule="auto"/>
              <w:rPr>
                <w:sz w:val="16"/>
                <w:szCs w:val="16"/>
              </w:rPr>
            </w:pPr>
            <w:r>
              <w:rPr>
                <w:sz w:val="16"/>
                <w:szCs w:val="16"/>
              </w:rPr>
              <w:t>7.</w:t>
            </w:r>
          </w:p>
        </w:tc>
        <w:tc>
          <w:tcPr>
            <w:tcW w:w="3110" w:type="pct"/>
            <w:tcBorders>
              <w:top w:val="single" w:sz="4" w:space="0" w:color="auto"/>
              <w:left w:val="single" w:sz="4" w:space="0" w:color="auto"/>
              <w:bottom w:val="single" w:sz="4" w:space="0" w:color="auto"/>
              <w:right w:val="single" w:sz="4" w:space="0" w:color="auto"/>
            </w:tcBorders>
            <w:vAlign w:val="center"/>
          </w:tcPr>
          <w:p w14:paraId="2529D01E" w14:textId="77777777" w:rsidR="00536CE0" w:rsidRPr="00E3455A" w:rsidRDefault="00536CE0" w:rsidP="00536CE0">
            <w:pPr>
              <w:rPr>
                <w:color w:val="000000"/>
                <w:sz w:val="20"/>
                <w:szCs w:val="20"/>
              </w:rPr>
            </w:pPr>
            <w:r w:rsidRPr="00E3455A">
              <w:rPr>
                <w:color w:val="000000"/>
                <w:sz w:val="20"/>
                <w:szCs w:val="20"/>
              </w:rPr>
              <w:t xml:space="preserve">Masło roślinne 500g MARGARYNA 100% ROŚLINNA </w:t>
            </w:r>
          </w:p>
          <w:p w14:paraId="4F474FE8" w14:textId="5BE2C198" w:rsidR="00536CE0" w:rsidRPr="00E3455A" w:rsidRDefault="00536CE0" w:rsidP="00536CE0">
            <w:pPr>
              <w:rPr>
                <w:rFonts w:cs="Calibri"/>
                <w:sz w:val="20"/>
                <w:szCs w:val="20"/>
              </w:rPr>
            </w:pPr>
            <w:r w:rsidRPr="00E3455A">
              <w:rPr>
                <w:color w:val="000000"/>
                <w:sz w:val="20"/>
                <w:szCs w:val="20"/>
              </w:rPr>
              <w:t xml:space="preserve">Skład: oleje roślinne (rzepakowy 36%), słonecznikowy 9%), woda, tłuszcz palmowy, emulgatory (mono-i </w:t>
            </w:r>
            <w:proofErr w:type="spellStart"/>
            <w:r w:rsidRPr="00E3455A">
              <w:rPr>
                <w:color w:val="000000"/>
                <w:sz w:val="20"/>
                <w:szCs w:val="20"/>
              </w:rPr>
              <w:t>diglicerydy</w:t>
            </w:r>
            <w:proofErr w:type="spellEnd"/>
            <w:r w:rsidRPr="00E3455A">
              <w:rPr>
                <w:color w:val="000000"/>
                <w:sz w:val="20"/>
                <w:szCs w:val="20"/>
              </w:rPr>
              <w:t xml:space="preserve"> kwasów tłuszczowych, mono - i </w:t>
            </w:r>
            <w:proofErr w:type="spellStart"/>
            <w:r w:rsidRPr="00E3455A">
              <w:rPr>
                <w:color w:val="000000"/>
                <w:sz w:val="20"/>
                <w:szCs w:val="20"/>
              </w:rPr>
              <w:t>diglicerydy</w:t>
            </w:r>
            <w:proofErr w:type="spellEnd"/>
            <w:r w:rsidRPr="00E3455A">
              <w:rPr>
                <w:color w:val="000000"/>
                <w:sz w:val="20"/>
                <w:szCs w:val="20"/>
              </w:rPr>
              <w:t xml:space="preserve"> kwasów tłuszczowych estryfikowane kwasem cytrynowym, lecytyny słonecznikowe), sól (0,24%), aromaty, barwnik (</w:t>
            </w:r>
            <w:proofErr w:type="spellStart"/>
            <w:r w:rsidRPr="00E3455A">
              <w:rPr>
                <w:color w:val="000000"/>
                <w:sz w:val="20"/>
                <w:szCs w:val="20"/>
              </w:rPr>
              <w:t>annato</w:t>
            </w:r>
            <w:proofErr w:type="spellEnd"/>
            <w:r w:rsidRPr="00E3455A">
              <w:rPr>
                <w:color w:val="000000"/>
                <w:sz w:val="20"/>
                <w:szCs w:val="20"/>
              </w:rPr>
              <w:t xml:space="preserve">), regulator kwasowości (kwas cytrynowy), witaminy (A i D) Bez zawartości serwatki. </w:t>
            </w:r>
          </w:p>
          <w:p w14:paraId="3126A628" w14:textId="7A5C9AB9" w:rsidR="00125CED" w:rsidRPr="00E3455A" w:rsidRDefault="00125CED" w:rsidP="00125CED">
            <w:pPr>
              <w:spacing w:after="0" w:line="240" w:lineRule="auto"/>
              <w:rPr>
                <w:rFonts w:ascii="Liberation Sans1" w:hAnsi="Liberation Sans1"/>
                <w:sz w:val="20"/>
                <w:szCs w:val="20"/>
                <w:lang w:eastAsia="pl-PL"/>
              </w:rPr>
            </w:pPr>
          </w:p>
        </w:tc>
        <w:tc>
          <w:tcPr>
            <w:tcW w:w="881" w:type="pct"/>
            <w:tcBorders>
              <w:top w:val="single" w:sz="4" w:space="0" w:color="auto"/>
              <w:left w:val="single" w:sz="4" w:space="0" w:color="auto"/>
              <w:bottom w:val="single" w:sz="4" w:space="0" w:color="auto"/>
              <w:right w:val="single" w:sz="4" w:space="0" w:color="auto"/>
            </w:tcBorders>
            <w:vAlign w:val="center"/>
          </w:tcPr>
          <w:p w14:paraId="32C12360" w14:textId="4E9D6799" w:rsidR="00125CED" w:rsidRPr="005A53E8" w:rsidRDefault="00E3455A" w:rsidP="00125CED">
            <w:pPr>
              <w:spacing w:after="0" w:line="240" w:lineRule="auto"/>
              <w:jc w:val="center"/>
              <w:rPr>
                <w:rFonts w:ascii="Liberation Sans1" w:hAnsi="Liberation Sans1"/>
                <w:sz w:val="20"/>
                <w:szCs w:val="20"/>
                <w:lang w:eastAsia="pl-PL"/>
              </w:rPr>
            </w:pPr>
            <w:r>
              <w:rPr>
                <w:rFonts w:ascii="Liberation Sans1" w:hAnsi="Liberation Sans1"/>
                <w:sz w:val="20"/>
                <w:szCs w:val="20"/>
                <w:lang w:eastAsia="pl-PL"/>
              </w:rPr>
              <w:t>szt.</w:t>
            </w:r>
          </w:p>
        </w:tc>
        <w:tc>
          <w:tcPr>
            <w:tcW w:w="587" w:type="pct"/>
            <w:tcBorders>
              <w:top w:val="single" w:sz="4" w:space="0" w:color="auto"/>
              <w:left w:val="single" w:sz="4" w:space="0" w:color="auto"/>
              <w:bottom w:val="single" w:sz="4" w:space="0" w:color="auto"/>
              <w:right w:val="single" w:sz="4" w:space="0" w:color="auto"/>
            </w:tcBorders>
            <w:vAlign w:val="center"/>
          </w:tcPr>
          <w:p w14:paraId="3676E15C" w14:textId="59534922" w:rsidR="00125CED" w:rsidRPr="005A53E8" w:rsidRDefault="00536CE0" w:rsidP="00125CED">
            <w:pPr>
              <w:spacing w:after="0" w:line="240" w:lineRule="auto"/>
              <w:jc w:val="center"/>
              <w:rPr>
                <w:rFonts w:ascii="Liberation Sans1" w:hAnsi="Liberation Sans1"/>
                <w:sz w:val="20"/>
                <w:szCs w:val="20"/>
                <w:lang w:eastAsia="pl-PL"/>
              </w:rPr>
            </w:pPr>
            <w:r>
              <w:rPr>
                <w:rFonts w:ascii="Liberation Sans1" w:hAnsi="Liberation Sans1"/>
                <w:sz w:val="20"/>
                <w:szCs w:val="20"/>
                <w:lang w:eastAsia="pl-PL"/>
              </w:rPr>
              <w:t>20</w:t>
            </w:r>
          </w:p>
        </w:tc>
      </w:tr>
      <w:tr w:rsidR="00125CED" w:rsidRPr="00171346" w14:paraId="4AAC9F46" w14:textId="77777777" w:rsidTr="004E5120">
        <w:trPr>
          <w:trHeight w:val="2352"/>
        </w:trPr>
        <w:tc>
          <w:tcPr>
            <w:tcW w:w="422" w:type="pct"/>
            <w:tcBorders>
              <w:top w:val="single" w:sz="4" w:space="0" w:color="auto"/>
              <w:left w:val="single" w:sz="4" w:space="0" w:color="auto"/>
              <w:bottom w:val="single" w:sz="4" w:space="0" w:color="auto"/>
              <w:right w:val="single" w:sz="4" w:space="0" w:color="auto"/>
            </w:tcBorders>
          </w:tcPr>
          <w:p w14:paraId="4A4DAB58" w14:textId="77777777" w:rsidR="00125CED" w:rsidRPr="00171346" w:rsidRDefault="00125CED" w:rsidP="00125CED">
            <w:pPr>
              <w:spacing w:after="0" w:line="240" w:lineRule="auto"/>
              <w:rPr>
                <w:sz w:val="16"/>
                <w:szCs w:val="16"/>
              </w:rPr>
            </w:pPr>
            <w:r>
              <w:rPr>
                <w:sz w:val="16"/>
                <w:szCs w:val="16"/>
              </w:rPr>
              <w:t>8.</w:t>
            </w:r>
          </w:p>
        </w:tc>
        <w:tc>
          <w:tcPr>
            <w:tcW w:w="3110" w:type="pct"/>
            <w:tcBorders>
              <w:top w:val="single" w:sz="4" w:space="0" w:color="auto"/>
              <w:left w:val="single" w:sz="4" w:space="0" w:color="auto"/>
              <w:bottom w:val="single" w:sz="4" w:space="0" w:color="auto"/>
              <w:right w:val="single" w:sz="4" w:space="0" w:color="auto"/>
            </w:tcBorders>
            <w:vAlign w:val="center"/>
          </w:tcPr>
          <w:p w14:paraId="74A7B380" w14:textId="77777777" w:rsidR="00253982" w:rsidRPr="00E3455A" w:rsidRDefault="00253982" w:rsidP="00253982">
            <w:pPr>
              <w:rPr>
                <w:color w:val="000000"/>
                <w:sz w:val="20"/>
                <w:szCs w:val="20"/>
              </w:rPr>
            </w:pPr>
            <w:r w:rsidRPr="00E3455A">
              <w:rPr>
                <w:color w:val="000000"/>
                <w:sz w:val="20"/>
                <w:szCs w:val="20"/>
              </w:rPr>
              <w:t>Mleko UHT 2% 1l karton</w:t>
            </w:r>
          </w:p>
          <w:p w14:paraId="458E1831" w14:textId="1D983EA3" w:rsidR="00253982" w:rsidRPr="00E3455A" w:rsidRDefault="00253982" w:rsidP="00253982">
            <w:pPr>
              <w:rPr>
                <w:color w:val="000000"/>
                <w:sz w:val="20"/>
                <w:szCs w:val="20"/>
              </w:rPr>
            </w:pPr>
            <w:r w:rsidRPr="00E3455A">
              <w:rPr>
                <w:color w:val="000000"/>
                <w:sz w:val="20"/>
                <w:szCs w:val="20"/>
              </w:rPr>
              <w:t xml:space="preserve"> Wymagania klasyfikacyjne: jednorodna ciecz o barwie białej z odcieniem jasnokremowym lub białej, bez </w:t>
            </w:r>
            <w:proofErr w:type="spellStart"/>
            <w:r w:rsidRPr="00E3455A">
              <w:rPr>
                <w:color w:val="000000"/>
                <w:sz w:val="20"/>
                <w:szCs w:val="20"/>
              </w:rPr>
              <w:t>odstoju</w:t>
            </w:r>
            <w:proofErr w:type="spellEnd"/>
            <w:r w:rsidRPr="00E3455A">
              <w:rPr>
                <w:color w:val="000000"/>
                <w:sz w:val="20"/>
                <w:szCs w:val="20"/>
              </w:rPr>
              <w:t xml:space="preserve"> śmietanki, o zapachu charakterystycznym dla mleka, zawartość tłuszczu 3,2 %,</w:t>
            </w:r>
          </w:p>
          <w:p w14:paraId="5B0C08E6" w14:textId="77777777" w:rsidR="00253982" w:rsidRPr="00E3455A" w:rsidRDefault="00253982" w:rsidP="00253982">
            <w:pPr>
              <w:rPr>
                <w:rFonts w:cs="Calibri"/>
                <w:sz w:val="20"/>
                <w:szCs w:val="20"/>
              </w:rPr>
            </w:pPr>
            <w:r w:rsidRPr="00E3455A">
              <w:rPr>
                <w:color w:val="000000"/>
                <w:sz w:val="20"/>
                <w:szCs w:val="20"/>
              </w:rPr>
              <w:t>Cechy dyskwalifikujące: obce posmaki, zapachy, zmiana barwy mleka, rozwarstwienie, objawy pleśnienia, fermentacji, jełczenia, psucia, zaniżona zawartość tłuszczu, zafałszowanie, rozwodnienie</w:t>
            </w:r>
          </w:p>
          <w:p w14:paraId="2F9ED63A" w14:textId="77777777" w:rsidR="00253982" w:rsidRPr="00E3455A" w:rsidRDefault="00253982" w:rsidP="00253982">
            <w:pPr>
              <w:rPr>
                <w:rFonts w:cs="Calibri"/>
                <w:sz w:val="20"/>
                <w:szCs w:val="20"/>
              </w:rPr>
            </w:pPr>
          </w:p>
          <w:p w14:paraId="20B33480" w14:textId="4DA8B6A6" w:rsidR="00125CED" w:rsidRPr="00E3455A" w:rsidRDefault="00125CED" w:rsidP="00125CED">
            <w:pPr>
              <w:spacing w:after="0" w:line="240" w:lineRule="auto"/>
              <w:rPr>
                <w:rFonts w:ascii="Liberation Sans1" w:hAnsi="Liberation Sans1"/>
                <w:sz w:val="20"/>
                <w:szCs w:val="20"/>
                <w:lang w:eastAsia="pl-PL"/>
              </w:rPr>
            </w:pPr>
          </w:p>
        </w:tc>
        <w:tc>
          <w:tcPr>
            <w:tcW w:w="881" w:type="pct"/>
            <w:tcBorders>
              <w:top w:val="single" w:sz="4" w:space="0" w:color="auto"/>
              <w:left w:val="single" w:sz="4" w:space="0" w:color="auto"/>
              <w:bottom w:val="single" w:sz="4" w:space="0" w:color="auto"/>
              <w:right w:val="single" w:sz="4" w:space="0" w:color="auto"/>
            </w:tcBorders>
            <w:vAlign w:val="center"/>
          </w:tcPr>
          <w:p w14:paraId="15F1CAB3" w14:textId="12F07745" w:rsidR="00125CED" w:rsidRPr="005A53E8" w:rsidRDefault="00E3455A" w:rsidP="00125CED">
            <w:pPr>
              <w:spacing w:after="0" w:line="240" w:lineRule="auto"/>
              <w:jc w:val="center"/>
              <w:rPr>
                <w:rFonts w:ascii="Liberation Sans1" w:hAnsi="Liberation Sans1"/>
                <w:sz w:val="20"/>
                <w:szCs w:val="20"/>
                <w:lang w:eastAsia="pl-PL"/>
              </w:rPr>
            </w:pPr>
            <w:r>
              <w:rPr>
                <w:rFonts w:ascii="Liberation Sans1" w:hAnsi="Liberation Sans1"/>
                <w:sz w:val="20"/>
                <w:szCs w:val="20"/>
                <w:lang w:eastAsia="pl-PL"/>
              </w:rPr>
              <w:t>szt.</w:t>
            </w:r>
          </w:p>
        </w:tc>
        <w:tc>
          <w:tcPr>
            <w:tcW w:w="587" w:type="pct"/>
            <w:tcBorders>
              <w:top w:val="single" w:sz="4" w:space="0" w:color="auto"/>
              <w:left w:val="single" w:sz="4" w:space="0" w:color="auto"/>
              <w:bottom w:val="single" w:sz="4" w:space="0" w:color="auto"/>
              <w:right w:val="single" w:sz="4" w:space="0" w:color="auto"/>
            </w:tcBorders>
            <w:vAlign w:val="center"/>
          </w:tcPr>
          <w:p w14:paraId="77F9F157" w14:textId="7D22268F" w:rsidR="00125CED" w:rsidRPr="005A53E8" w:rsidRDefault="00253982" w:rsidP="00125CED">
            <w:pPr>
              <w:spacing w:after="0" w:line="240" w:lineRule="auto"/>
              <w:jc w:val="center"/>
              <w:rPr>
                <w:rFonts w:ascii="Liberation Sans1" w:hAnsi="Liberation Sans1"/>
                <w:sz w:val="20"/>
                <w:szCs w:val="20"/>
                <w:lang w:eastAsia="pl-PL"/>
              </w:rPr>
            </w:pPr>
            <w:r>
              <w:rPr>
                <w:rFonts w:ascii="Liberation Sans1" w:hAnsi="Liberation Sans1"/>
                <w:sz w:val="20"/>
                <w:szCs w:val="20"/>
                <w:lang w:eastAsia="pl-PL"/>
              </w:rPr>
              <w:t>800</w:t>
            </w:r>
          </w:p>
        </w:tc>
      </w:tr>
      <w:tr w:rsidR="00125CED" w:rsidRPr="00171346" w14:paraId="42B91F12" w14:textId="77777777" w:rsidTr="004E5120">
        <w:trPr>
          <w:trHeight w:val="181"/>
        </w:trPr>
        <w:tc>
          <w:tcPr>
            <w:tcW w:w="422" w:type="pct"/>
            <w:tcBorders>
              <w:top w:val="single" w:sz="4" w:space="0" w:color="auto"/>
              <w:left w:val="single" w:sz="4" w:space="0" w:color="auto"/>
              <w:bottom w:val="single" w:sz="4" w:space="0" w:color="auto"/>
              <w:right w:val="single" w:sz="4" w:space="0" w:color="auto"/>
            </w:tcBorders>
          </w:tcPr>
          <w:p w14:paraId="5B672642" w14:textId="77777777" w:rsidR="00125CED" w:rsidRPr="00171346" w:rsidRDefault="00125CED" w:rsidP="00125CED">
            <w:pPr>
              <w:spacing w:after="0" w:line="240" w:lineRule="auto"/>
              <w:rPr>
                <w:sz w:val="16"/>
                <w:szCs w:val="16"/>
              </w:rPr>
            </w:pPr>
            <w:r>
              <w:rPr>
                <w:sz w:val="16"/>
                <w:szCs w:val="16"/>
              </w:rPr>
              <w:t>9.</w:t>
            </w:r>
          </w:p>
        </w:tc>
        <w:tc>
          <w:tcPr>
            <w:tcW w:w="3110" w:type="pct"/>
            <w:tcBorders>
              <w:top w:val="single" w:sz="4" w:space="0" w:color="auto"/>
              <w:left w:val="single" w:sz="4" w:space="0" w:color="auto"/>
              <w:bottom w:val="single" w:sz="4" w:space="0" w:color="auto"/>
              <w:right w:val="single" w:sz="4" w:space="0" w:color="auto"/>
            </w:tcBorders>
            <w:vAlign w:val="center"/>
          </w:tcPr>
          <w:p w14:paraId="5D62A6D3" w14:textId="77777777" w:rsidR="00253982" w:rsidRPr="00E3455A" w:rsidRDefault="00253982" w:rsidP="00253982">
            <w:pPr>
              <w:rPr>
                <w:rFonts w:cs="Calibri"/>
                <w:sz w:val="20"/>
                <w:szCs w:val="20"/>
              </w:rPr>
            </w:pPr>
            <w:r w:rsidRPr="00E3455A">
              <w:rPr>
                <w:color w:val="000000"/>
                <w:sz w:val="20"/>
                <w:szCs w:val="20"/>
              </w:rPr>
              <w:t>Ser żółty plastry 150g</w:t>
            </w:r>
          </w:p>
          <w:p w14:paraId="1F33860C" w14:textId="5C73D97E" w:rsidR="00125CED" w:rsidRPr="00E3455A" w:rsidRDefault="00125CED" w:rsidP="00125CED">
            <w:pPr>
              <w:spacing w:after="0" w:line="240" w:lineRule="auto"/>
              <w:rPr>
                <w:rFonts w:ascii="Liberation Sans1" w:hAnsi="Liberation Sans1"/>
                <w:sz w:val="20"/>
                <w:szCs w:val="20"/>
                <w:lang w:eastAsia="pl-PL"/>
              </w:rPr>
            </w:pPr>
          </w:p>
        </w:tc>
        <w:tc>
          <w:tcPr>
            <w:tcW w:w="881" w:type="pct"/>
            <w:tcBorders>
              <w:top w:val="single" w:sz="4" w:space="0" w:color="auto"/>
              <w:left w:val="single" w:sz="4" w:space="0" w:color="auto"/>
              <w:bottom w:val="single" w:sz="4" w:space="0" w:color="auto"/>
              <w:right w:val="single" w:sz="4" w:space="0" w:color="auto"/>
            </w:tcBorders>
            <w:vAlign w:val="center"/>
          </w:tcPr>
          <w:p w14:paraId="16AA4C8F" w14:textId="45839092" w:rsidR="00125CED" w:rsidRPr="005A53E8" w:rsidRDefault="00E3455A" w:rsidP="00125CED">
            <w:pPr>
              <w:spacing w:after="0" w:line="240" w:lineRule="auto"/>
              <w:jc w:val="center"/>
              <w:rPr>
                <w:rFonts w:ascii="Liberation Sans1" w:hAnsi="Liberation Sans1"/>
                <w:sz w:val="20"/>
                <w:szCs w:val="20"/>
                <w:lang w:eastAsia="pl-PL"/>
              </w:rPr>
            </w:pPr>
            <w:r>
              <w:rPr>
                <w:rFonts w:ascii="Liberation Sans1" w:hAnsi="Liberation Sans1"/>
                <w:sz w:val="20"/>
                <w:szCs w:val="20"/>
                <w:lang w:eastAsia="pl-PL"/>
              </w:rPr>
              <w:t>szt.</w:t>
            </w:r>
          </w:p>
        </w:tc>
        <w:tc>
          <w:tcPr>
            <w:tcW w:w="587" w:type="pct"/>
            <w:tcBorders>
              <w:top w:val="single" w:sz="4" w:space="0" w:color="auto"/>
              <w:left w:val="single" w:sz="4" w:space="0" w:color="auto"/>
              <w:bottom w:val="single" w:sz="4" w:space="0" w:color="auto"/>
              <w:right w:val="single" w:sz="4" w:space="0" w:color="auto"/>
            </w:tcBorders>
            <w:vAlign w:val="center"/>
          </w:tcPr>
          <w:p w14:paraId="1E47C765" w14:textId="0D293D0F" w:rsidR="00125CED" w:rsidRPr="005A53E8" w:rsidRDefault="00840D5E" w:rsidP="00125CED">
            <w:pPr>
              <w:spacing w:after="0" w:line="240" w:lineRule="auto"/>
              <w:jc w:val="center"/>
              <w:rPr>
                <w:rFonts w:ascii="Liberation Sans1" w:hAnsi="Liberation Sans1"/>
                <w:sz w:val="20"/>
                <w:szCs w:val="20"/>
                <w:lang w:eastAsia="pl-PL"/>
              </w:rPr>
            </w:pPr>
            <w:r>
              <w:rPr>
                <w:rFonts w:ascii="Liberation Sans1" w:hAnsi="Liberation Sans1"/>
                <w:sz w:val="20"/>
                <w:szCs w:val="20"/>
                <w:lang w:eastAsia="pl-PL"/>
              </w:rPr>
              <w:t>250</w:t>
            </w:r>
          </w:p>
        </w:tc>
      </w:tr>
      <w:tr w:rsidR="00125CED" w:rsidRPr="00171346" w14:paraId="2225EC6F" w14:textId="77777777" w:rsidTr="004E5120">
        <w:trPr>
          <w:trHeight w:val="1987"/>
        </w:trPr>
        <w:tc>
          <w:tcPr>
            <w:tcW w:w="422" w:type="pct"/>
            <w:tcBorders>
              <w:top w:val="single" w:sz="4" w:space="0" w:color="auto"/>
              <w:left w:val="single" w:sz="4" w:space="0" w:color="auto"/>
              <w:bottom w:val="single" w:sz="4" w:space="0" w:color="auto"/>
              <w:right w:val="single" w:sz="4" w:space="0" w:color="auto"/>
            </w:tcBorders>
          </w:tcPr>
          <w:p w14:paraId="52E9C3EA" w14:textId="77777777" w:rsidR="00125CED" w:rsidRPr="00171346" w:rsidRDefault="00125CED" w:rsidP="00125CED">
            <w:pPr>
              <w:spacing w:after="0" w:line="240" w:lineRule="auto"/>
              <w:rPr>
                <w:sz w:val="16"/>
                <w:szCs w:val="16"/>
              </w:rPr>
            </w:pPr>
            <w:r>
              <w:rPr>
                <w:sz w:val="16"/>
                <w:szCs w:val="16"/>
              </w:rPr>
              <w:t>10.</w:t>
            </w:r>
          </w:p>
        </w:tc>
        <w:tc>
          <w:tcPr>
            <w:tcW w:w="3110" w:type="pct"/>
            <w:tcBorders>
              <w:top w:val="single" w:sz="4" w:space="0" w:color="auto"/>
              <w:left w:val="single" w:sz="4" w:space="0" w:color="auto"/>
              <w:bottom w:val="single" w:sz="4" w:space="0" w:color="auto"/>
              <w:right w:val="single" w:sz="4" w:space="0" w:color="auto"/>
            </w:tcBorders>
            <w:vAlign w:val="center"/>
          </w:tcPr>
          <w:p w14:paraId="4B5E9BB1" w14:textId="77777777" w:rsidR="00652016" w:rsidRPr="00E3455A" w:rsidRDefault="00652016" w:rsidP="00652016">
            <w:pPr>
              <w:rPr>
                <w:rFonts w:cs="Calibri"/>
                <w:sz w:val="20"/>
                <w:szCs w:val="20"/>
              </w:rPr>
            </w:pPr>
            <w:r w:rsidRPr="00E3455A">
              <w:rPr>
                <w:color w:val="000000"/>
                <w:sz w:val="20"/>
                <w:szCs w:val="20"/>
              </w:rPr>
              <w:t>Serek homogenizowany 135g, bez skrobi modyfikowanej, sztucznych aromatów i barwników.</w:t>
            </w:r>
          </w:p>
          <w:p w14:paraId="20D7EBA9" w14:textId="77777777" w:rsidR="00652016" w:rsidRPr="00E3455A" w:rsidRDefault="00652016" w:rsidP="00652016">
            <w:pPr>
              <w:spacing w:after="0"/>
              <w:rPr>
                <w:rFonts w:cs="Calibri"/>
                <w:sz w:val="20"/>
                <w:szCs w:val="20"/>
              </w:rPr>
            </w:pPr>
            <w:r w:rsidRPr="00E3455A">
              <w:rPr>
                <w:color w:val="000000"/>
                <w:sz w:val="20"/>
                <w:szCs w:val="20"/>
              </w:rPr>
              <w:t>Cechy dyskwalifikujące:</w:t>
            </w:r>
          </w:p>
          <w:p w14:paraId="6D509A32" w14:textId="77777777" w:rsidR="00652016" w:rsidRPr="00E3455A" w:rsidRDefault="00652016" w:rsidP="00652016">
            <w:pPr>
              <w:spacing w:after="0"/>
              <w:rPr>
                <w:rFonts w:cs="Calibri"/>
                <w:sz w:val="20"/>
                <w:szCs w:val="20"/>
              </w:rPr>
            </w:pPr>
            <w:r w:rsidRPr="00E3455A">
              <w:rPr>
                <w:color w:val="000000"/>
                <w:sz w:val="20"/>
                <w:szCs w:val="20"/>
              </w:rPr>
              <w:t>obce posmaki, zapachy, zmiana barwy, jej niejednolitość,</w:t>
            </w:r>
          </w:p>
          <w:p w14:paraId="633773FE" w14:textId="66CD0904" w:rsidR="00652016" w:rsidRPr="00E3455A" w:rsidRDefault="00652016" w:rsidP="00652016">
            <w:pPr>
              <w:spacing w:after="0"/>
              <w:rPr>
                <w:rFonts w:cs="Calibri"/>
                <w:sz w:val="20"/>
                <w:szCs w:val="20"/>
              </w:rPr>
            </w:pPr>
            <w:r w:rsidRPr="00E3455A">
              <w:rPr>
                <w:color w:val="000000"/>
                <w:sz w:val="20"/>
                <w:szCs w:val="20"/>
              </w:rPr>
              <w:t>rozwarstwienie, objawy pleśnienia, fermentacji, jełczenia, psucia, brak oznakowania serów, ich uszkodzenia mechaniczne, zabrudzenia.</w:t>
            </w:r>
          </w:p>
          <w:p w14:paraId="6D0DC1B2" w14:textId="636B92C9" w:rsidR="00125CED" w:rsidRPr="00E3455A" w:rsidRDefault="00125CED" w:rsidP="00125CED">
            <w:pPr>
              <w:spacing w:after="0" w:line="240" w:lineRule="auto"/>
              <w:rPr>
                <w:rFonts w:ascii="Liberation Sans1" w:hAnsi="Liberation Sans1"/>
                <w:sz w:val="20"/>
                <w:szCs w:val="20"/>
                <w:lang w:eastAsia="pl-PL"/>
              </w:rPr>
            </w:pPr>
          </w:p>
        </w:tc>
        <w:tc>
          <w:tcPr>
            <w:tcW w:w="881" w:type="pct"/>
            <w:tcBorders>
              <w:top w:val="single" w:sz="4" w:space="0" w:color="auto"/>
              <w:left w:val="single" w:sz="4" w:space="0" w:color="auto"/>
              <w:bottom w:val="single" w:sz="4" w:space="0" w:color="auto"/>
              <w:right w:val="single" w:sz="4" w:space="0" w:color="auto"/>
            </w:tcBorders>
            <w:vAlign w:val="center"/>
          </w:tcPr>
          <w:p w14:paraId="43CCB3C3" w14:textId="0C3ECF98" w:rsidR="00125CED" w:rsidRPr="005A53E8" w:rsidRDefault="00E3455A" w:rsidP="00125CED">
            <w:pPr>
              <w:spacing w:after="0" w:line="240" w:lineRule="auto"/>
              <w:jc w:val="center"/>
              <w:rPr>
                <w:rFonts w:ascii="Liberation Sans1" w:hAnsi="Liberation Sans1"/>
                <w:sz w:val="20"/>
                <w:szCs w:val="20"/>
                <w:lang w:eastAsia="pl-PL"/>
              </w:rPr>
            </w:pPr>
            <w:r>
              <w:rPr>
                <w:rFonts w:ascii="Liberation Sans1" w:hAnsi="Liberation Sans1"/>
                <w:sz w:val="20"/>
                <w:szCs w:val="20"/>
                <w:lang w:eastAsia="pl-PL"/>
              </w:rPr>
              <w:t xml:space="preserve">szt. </w:t>
            </w:r>
          </w:p>
        </w:tc>
        <w:tc>
          <w:tcPr>
            <w:tcW w:w="587" w:type="pct"/>
            <w:tcBorders>
              <w:top w:val="single" w:sz="4" w:space="0" w:color="auto"/>
              <w:left w:val="single" w:sz="4" w:space="0" w:color="auto"/>
              <w:bottom w:val="single" w:sz="4" w:space="0" w:color="auto"/>
              <w:right w:val="single" w:sz="4" w:space="0" w:color="auto"/>
            </w:tcBorders>
            <w:vAlign w:val="center"/>
          </w:tcPr>
          <w:p w14:paraId="1F192179" w14:textId="1DF7C5C3" w:rsidR="00125CED" w:rsidRPr="005A53E8" w:rsidRDefault="00652016" w:rsidP="00125CED">
            <w:pPr>
              <w:spacing w:after="0" w:line="240" w:lineRule="auto"/>
              <w:jc w:val="center"/>
              <w:rPr>
                <w:rFonts w:ascii="Liberation Sans1" w:hAnsi="Liberation Sans1"/>
                <w:sz w:val="20"/>
                <w:szCs w:val="20"/>
                <w:lang w:eastAsia="pl-PL"/>
              </w:rPr>
            </w:pPr>
            <w:r>
              <w:rPr>
                <w:rFonts w:ascii="Liberation Sans1" w:hAnsi="Liberation Sans1"/>
                <w:sz w:val="20"/>
                <w:szCs w:val="20"/>
                <w:lang w:eastAsia="pl-PL"/>
              </w:rPr>
              <w:t>780</w:t>
            </w:r>
          </w:p>
        </w:tc>
      </w:tr>
      <w:tr w:rsidR="00125CED" w:rsidRPr="00171346" w14:paraId="19F7FA4E" w14:textId="77777777" w:rsidTr="004E5120">
        <w:trPr>
          <w:trHeight w:val="181"/>
        </w:trPr>
        <w:tc>
          <w:tcPr>
            <w:tcW w:w="422" w:type="pct"/>
            <w:tcBorders>
              <w:top w:val="single" w:sz="4" w:space="0" w:color="auto"/>
              <w:left w:val="single" w:sz="4" w:space="0" w:color="auto"/>
              <w:bottom w:val="single" w:sz="4" w:space="0" w:color="auto"/>
              <w:right w:val="single" w:sz="4" w:space="0" w:color="auto"/>
            </w:tcBorders>
          </w:tcPr>
          <w:p w14:paraId="23EC311F" w14:textId="77777777" w:rsidR="00125CED" w:rsidRPr="00171346" w:rsidRDefault="00125CED" w:rsidP="00125CED">
            <w:pPr>
              <w:spacing w:after="0" w:line="240" w:lineRule="auto"/>
              <w:rPr>
                <w:sz w:val="16"/>
                <w:szCs w:val="16"/>
              </w:rPr>
            </w:pPr>
            <w:r>
              <w:rPr>
                <w:sz w:val="16"/>
                <w:szCs w:val="16"/>
              </w:rPr>
              <w:t>11.</w:t>
            </w:r>
          </w:p>
        </w:tc>
        <w:tc>
          <w:tcPr>
            <w:tcW w:w="3110" w:type="pct"/>
            <w:tcBorders>
              <w:top w:val="single" w:sz="4" w:space="0" w:color="auto"/>
              <w:left w:val="single" w:sz="4" w:space="0" w:color="auto"/>
              <w:bottom w:val="single" w:sz="4" w:space="0" w:color="auto"/>
              <w:right w:val="single" w:sz="4" w:space="0" w:color="auto"/>
            </w:tcBorders>
            <w:vAlign w:val="center"/>
          </w:tcPr>
          <w:p w14:paraId="6D71A0EC" w14:textId="77777777" w:rsidR="00806624" w:rsidRPr="00E3455A" w:rsidRDefault="00806624" w:rsidP="00806624">
            <w:pPr>
              <w:rPr>
                <w:rFonts w:cs="Calibri"/>
                <w:sz w:val="20"/>
                <w:szCs w:val="20"/>
              </w:rPr>
            </w:pPr>
            <w:r w:rsidRPr="00E3455A">
              <w:rPr>
                <w:color w:val="000000"/>
                <w:sz w:val="20"/>
                <w:szCs w:val="20"/>
              </w:rPr>
              <w:t>Serek topiony 100g – naturalny</w:t>
            </w:r>
          </w:p>
          <w:p w14:paraId="37254116" w14:textId="30EB04F5" w:rsidR="00125CED" w:rsidRPr="00E3455A" w:rsidRDefault="00125CED" w:rsidP="00125CED">
            <w:pPr>
              <w:spacing w:after="0" w:line="240" w:lineRule="auto"/>
              <w:rPr>
                <w:rFonts w:ascii="Liberation Sans1" w:hAnsi="Liberation Sans1"/>
                <w:sz w:val="20"/>
                <w:szCs w:val="20"/>
                <w:lang w:eastAsia="pl-PL"/>
              </w:rPr>
            </w:pPr>
          </w:p>
        </w:tc>
        <w:tc>
          <w:tcPr>
            <w:tcW w:w="881" w:type="pct"/>
            <w:tcBorders>
              <w:top w:val="single" w:sz="4" w:space="0" w:color="auto"/>
              <w:left w:val="single" w:sz="4" w:space="0" w:color="auto"/>
              <w:bottom w:val="single" w:sz="4" w:space="0" w:color="auto"/>
              <w:right w:val="single" w:sz="4" w:space="0" w:color="auto"/>
            </w:tcBorders>
            <w:vAlign w:val="center"/>
          </w:tcPr>
          <w:p w14:paraId="2B3EC621" w14:textId="00468D39" w:rsidR="00125CED" w:rsidRPr="005A53E8" w:rsidRDefault="00E3455A" w:rsidP="00125CED">
            <w:pPr>
              <w:spacing w:after="0" w:line="240" w:lineRule="auto"/>
              <w:jc w:val="center"/>
              <w:rPr>
                <w:rFonts w:ascii="Liberation Sans1" w:hAnsi="Liberation Sans1"/>
                <w:sz w:val="20"/>
                <w:szCs w:val="20"/>
                <w:lang w:eastAsia="pl-PL"/>
              </w:rPr>
            </w:pPr>
            <w:r>
              <w:rPr>
                <w:rFonts w:ascii="Liberation Sans1" w:hAnsi="Liberation Sans1"/>
                <w:sz w:val="20"/>
                <w:szCs w:val="20"/>
                <w:lang w:eastAsia="pl-PL"/>
              </w:rPr>
              <w:lastRenderedPageBreak/>
              <w:t>szt.</w:t>
            </w:r>
          </w:p>
        </w:tc>
        <w:tc>
          <w:tcPr>
            <w:tcW w:w="587" w:type="pct"/>
            <w:tcBorders>
              <w:top w:val="single" w:sz="4" w:space="0" w:color="auto"/>
              <w:left w:val="single" w:sz="4" w:space="0" w:color="auto"/>
              <w:bottom w:val="single" w:sz="4" w:space="0" w:color="auto"/>
              <w:right w:val="single" w:sz="4" w:space="0" w:color="auto"/>
            </w:tcBorders>
            <w:vAlign w:val="center"/>
          </w:tcPr>
          <w:p w14:paraId="2243B15D" w14:textId="0B39EEFB" w:rsidR="00125CED" w:rsidRPr="005A53E8" w:rsidRDefault="00806624" w:rsidP="00125CED">
            <w:pPr>
              <w:spacing w:after="0" w:line="240" w:lineRule="auto"/>
              <w:jc w:val="center"/>
              <w:rPr>
                <w:rFonts w:ascii="Liberation Sans1" w:hAnsi="Liberation Sans1"/>
                <w:sz w:val="20"/>
                <w:szCs w:val="20"/>
                <w:lang w:eastAsia="pl-PL"/>
              </w:rPr>
            </w:pPr>
            <w:r>
              <w:rPr>
                <w:rFonts w:ascii="Liberation Sans1" w:hAnsi="Liberation Sans1"/>
                <w:sz w:val="20"/>
                <w:szCs w:val="20"/>
                <w:lang w:eastAsia="pl-PL"/>
              </w:rPr>
              <w:t>300</w:t>
            </w:r>
          </w:p>
        </w:tc>
      </w:tr>
      <w:tr w:rsidR="00125CED" w:rsidRPr="00171346" w14:paraId="32679C92" w14:textId="77777777" w:rsidTr="004E5120">
        <w:trPr>
          <w:trHeight w:val="2894"/>
        </w:trPr>
        <w:tc>
          <w:tcPr>
            <w:tcW w:w="422" w:type="pct"/>
            <w:tcBorders>
              <w:top w:val="single" w:sz="4" w:space="0" w:color="auto"/>
              <w:left w:val="single" w:sz="4" w:space="0" w:color="auto"/>
              <w:bottom w:val="single" w:sz="4" w:space="0" w:color="auto"/>
              <w:right w:val="single" w:sz="4" w:space="0" w:color="auto"/>
            </w:tcBorders>
          </w:tcPr>
          <w:p w14:paraId="594A3AAE" w14:textId="77777777" w:rsidR="00125CED" w:rsidRPr="00171346" w:rsidRDefault="00125CED" w:rsidP="00125CED">
            <w:pPr>
              <w:spacing w:after="0" w:line="240" w:lineRule="auto"/>
              <w:rPr>
                <w:sz w:val="16"/>
                <w:szCs w:val="16"/>
              </w:rPr>
            </w:pPr>
            <w:r>
              <w:rPr>
                <w:sz w:val="16"/>
                <w:szCs w:val="16"/>
              </w:rPr>
              <w:t>12.</w:t>
            </w:r>
          </w:p>
        </w:tc>
        <w:tc>
          <w:tcPr>
            <w:tcW w:w="3110" w:type="pct"/>
            <w:tcBorders>
              <w:top w:val="single" w:sz="4" w:space="0" w:color="auto"/>
              <w:left w:val="single" w:sz="4" w:space="0" w:color="auto"/>
              <w:bottom w:val="single" w:sz="4" w:space="0" w:color="auto"/>
              <w:right w:val="single" w:sz="4" w:space="0" w:color="auto"/>
            </w:tcBorders>
            <w:vAlign w:val="center"/>
          </w:tcPr>
          <w:p w14:paraId="282EDE90" w14:textId="291D0997" w:rsidR="00340556" w:rsidRPr="00E3455A" w:rsidRDefault="00340556" w:rsidP="00340556">
            <w:pPr>
              <w:rPr>
                <w:color w:val="000000"/>
                <w:sz w:val="20"/>
                <w:szCs w:val="20"/>
              </w:rPr>
            </w:pPr>
            <w:r w:rsidRPr="00E3455A">
              <w:rPr>
                <w:color w:val="000000"/>
                <w:sz w:val="20"/>
                <w:szCs w:val="20"/>
              </w:rPr>
              <w:t xml:space="preserve">Śmietana UHT 30% 250ml </w:t>
            </w:r>
          </w:p>
          <w:p w14:paraId="3CE74F00" w14:textId="2BFD1C2E" w:rsidR="00340556" w:rsidRPr="00E3455A" w:rsidRDefault="00340556" w:rsidP="00340556">
            <w:pPr>
              <w:spacing w:after="0"/>
              <w:rPr>
                <w:rFonts w:cs="Calibri"/>
                <w:sz w:val="20"/>
                <w:szCs w:val="20"/>
              </w:rPr>
            </w:pPr>
            <w:r w:rsidRPr="00E3455A">
              <w:rPr>
                <w:color w:val="000000"/>
                <w:sz w:val="20"/>
                <w:szCs w:val="20"/>
              </w:rPr>
              <w:t>Wymagania klasyfikacyjne:</w:t>
            </w:r>
          </w:p>
          <w:p w14:paraId="24DAD7EA" w14:textId="7A99EBC5" w:rsidR="00340556" w:rsidRPr="00E3455A" w:rsidRDefault="00340556" w:rsidP="00340556">
            <w:pPr>
              <w:spacing w:after="120"/>
              <w:rPr>
                <w:color w:val="000000"/>
                <w:sz w:val="20"/>
                <w:szCs w:val="20"/>
              </w:rPr>
            </w:pPr>
            <w:r w:rsidRPr="00E3455A">
              <w:rPr>
                <w:color w:val="000000"/>
                <w:sz w:val="20"/>
                <w:szCs w:val="20"/>
              </w:rPr>
              <w:t xml:space="preserve">struktura i konsystencja – jednolita, zwarta, porowata bez </w:t>
            </w:r>
            <w:proofErr w:type="spellStart"/>
            <w:r w:rsidRPr="00E3455A">
              <w:rPr>
                <w:color w:val="000000"/>
                <w:sz w:val="20"/>
                <w:szCs w:val="20"/>
              </w:rPr>
              <w:t>grudek,barwa</w:t>
            </w:r>
            <w:proofErr w:type="spellEnd"/>
            <w:r w:rsidRPr="00E3455A">
              <w:rPr>
                <w:color w:val="000000"/>
                <w:sz w:val="20"/>
                <w:szCs w:val="20"/>
              </w:rPr>
              <w:t xml:space="preserve"> naturalna, charakterystyczna dla użytych </w:t>
            </w:r>
            <w:proofErr w:type="spellStart"/>
            <w:r w:rsidRPr="00E3455A">
              <w:rPr>
                <w:color w:val="000000"/>
                <w:sz w:val="20"/>
                <w:szCs w:val="20"/>
              </w:rPr>
              <w:t>składników,smak</w:t>
            </w:r>
            <w:proofErr w:type="spellEnd"/>
            <w:r w:rsidRPr="00E3455A">
              <w:rPr>
                <w:color w:val="000000"/>
                <w:sz w:val="20"/>
                <w:szCs w:val="20"/>
              </w:rPr>
              <w:t xml:space="preserve"> i zapach – czysty, łagodny, lekko kwaśny, aromatyczny, charakterystyczny</w:t>
            </w:r>
          </w:p>
          <w:p w14:paraId="1741B3CE" w14:textId="77777777" w:rsidR="00340556" w:rsidRPr="00E3455A" w:rsidRDefault="00340556" w:rsidP="00340556">
            <w:pPr>
              <w:spacing w:after="0"/>
              <w:rPr>
                <w:rFonts w:cs="Calibri"/>
                <w:sz w:val="20"/>
                <w:szCs w:val="20"/>
              </w:rPr>
            </w:pPr>
            <w:r w:rsidRPr="00E3455A">
              <w:rPr>
                <w:color w:val="000000"/>
                <w:sz w:val="20"/>
                <w:szCs w:val="20"/>
              </w:rPr>
              <w:t>Cechy dyskwalifikujące:</w:t>
            </w:r>
          </w:p>
          <w:p w14:paraId="4F54716E" w14:textId="77777777" w:rsidR="00340556" w:rsidRPr="00E3455A" w:rsidRDefault="00340556" w:rsidP="00340556">
            <w:pPr>
              <w:spacing w:after="0"/>
              <w:rPr>
                <w:rFonts w:cs="Calibri"/>
                <w:sz w:val="20"/>
                <w:szCs w:val="20"/>
              </w:rPr>
            </w:pPr>
            <w:r w:rsidRPr="00E3455A">
              <w:rPr>
                <w:color w:val="000000"/>
                <w:sz w:val="20"/>
                <w:szCs w:val="20"/>
              </w:rPr>
              <w:t>obce posmaki, zapachy, zmiana barwy, jej niejednolitość,</w:t>
            </w:r>
          </w:p>
          <w:p w14:paraId="6A78B54E" w14:textId="77777777" w:rsidR="00340556" w:rsidRPr="00E3455A" w:rsidRDefault="00340556" w:rsidP="00340556">
            <w:pPr>
              <w:spacing w:after="0"/>
              <w:rPr>
                <w:rFonts w:cs="Calibri"/>
                <w:sz w:val="20"/>
                <w:szCs w:val="20"/>
              </w:rPr>
            </w:pPr>
            <w:r w:rsidRPr="00E3455A">
              <w:rPr>
                <w:color w:val="000000"/>
                <w:sz w:val="20"/>
                <w:szCs w:val="20"/>
              </w:rPr>
              <w:t xml:space="preserve">rozwarstwienie, objawy pleśnienia, fermentacji, jełczenia, </w:t>
            </w:r>
            <w:proofErr w:type="spellStart"/>
            <w:r w:rsidRPr="00E3455A">
              <w:rPr>
                <w:color w:val="000000"/>
                <w:sz w:val="20"/>
                <w:szCs w:val="20"/>
              </w:rPr>
              <w:t>psucia,brak</w:t>
            </w:r>
            <w:proofErr w:type="spellEnd"/>
            <w:r w:rsidRPr="00E3455A">
              <w:rPr>
                <w:color w:val="000000"/>
                <w:sz w:val="20"/>
                <w:szCs w:val="20"/>
              </w:rPr>
              <w:t xml:space="preserve"> oznakowania serków, ich uszkodzenia mechaniczne, zabrudzenia</w:t>
            </w:r>
          </w:p>
          <w:p w14:paraId="0FBA15D5" w14:textId="4329FFF9" w:rsidR="00125CED" w:rsidRPr="00E3455A" w:rsidRDefault="00125CED" w:rsidP="00125CED">
            <w:pPr>
              <w:spacing w:after="0" w:line="240" w:lineRule="auto"/>
              <w:rPr>
                <w:rFonts w:ascii="Liberation Sans1" w:hAnsi="Liberation Sans1"/>
                <w:sz w:val="20"/>
                <w:szCs w:val="20"/>
                <w:lang w:eastAsia="pl-PL"/>
              </w:rPr>
            </w:pPr>
          </w:p>
        </w:tc>
        <w:tc>
          <w:tcPr>
            <w:tcW w:w="881" w:type="pct"/>
            <w:tcBorders>
              <w:top w:val="single" w:sz="4" w:space="0" w:color="auto"/>
              <w:left w:val="single" w:sz="4" w:space="0" w:color="auto"/>
              <w:bottom w:val="single" w:sz="4" w:space="0" w:color="auto"/>
              <w:right w:val="single" w:sz="4" w:space="0" w:color="auto"/>
            </w:tcBorders>
            <w:vAlign w:val="center"/>
          </w:tcPr>
          <w:p w14:paraId="70E44014" w14:textId="48547054" w:rsidR="00125CED" w:rsidRPr="005A53E8" w:rsidRDefault="00E3455A" w:rsidP="00125CED">
            <w:pPr>
              <w:spacing w:after="0" w:line="240" w:lineRule="auto"/>
              <w:jc w:val="center"/>
              <w:rPr>
                <w:rFonts w:ascii="Liberation Sans1" w:hAnsi="Liberation Sans1"/>
                <w:sz w:val="20"/>
                <w:szCs w:val="20"/>
                <w:lang w:eastAsia="pl-PL"/>
              </w:rPr>
            </w:pPr>
            <w:r>
              <w:rPr>
                <w:rFonts w:ascii="Liberation Sans1" w:hAnsi="Liberation Sans1"/>
                <w:sz w:val="20"/>
                <w:szCs w:val="20"/>
                <w:lang w:eastAsia="pl-PL"/>
              </w:rPr>
              <w:t>szt.</w:t>
            </w:r>
          </w:p>
        </w:tc>
        <w:tc>
          <w:tcPr>
            <w:tcW w:w="587" w:type="pct"/>
            <w:tcBorders>
              <w:top w:val="single" w:sz="4" w:space="0" w:color="auto"/>
              <w:left w:val="single" w:sz="4" w:space="0" w:color="auto"/>
              <w:bottom w:val="single" w:sz="4" w:space="0" w:color="auto"/>
              <w:right w:val="single" w:sz="4" w:space="0" w:color="auto"/>
            </w:tcBorders>
            <w:vAlign w:val="center"/>
          </w:tcPr>
          <w:p w14:paraId="7F7B25D7" w14:textId="3EBA5AD5" w:rsidR="00125CED" w:rsidRPr="005A53E8" w:rsidRDefault="00340556" w:rsidP="00125CED">
            <w:pPr>
              <w:spacing w:after="0" w:line="240" w:lineRule="auto"/>
              <w:jc w:val="center"/>
              <w:rPr>
                <w:rFonts w:ascii="Liberation Sans1" w:hAnsi="Liberation Sans1"/>
                <w:sz w:val="20"/>
                <w:szCs w:val="20"/>
                <w:lang w:eastAsia="pl-PL"/>
              </w:rPr>
            </w:pPr>
            <w:r>
              <w:rPr>
                <w:rFonts w:ascii="Liberation Sans1" w:hAnsi="Liberation Sans1"/>
                <w:sz w:val="20"/>
                <w:szCs w:val="20"/>
                <w:lang w:eastAsia="pl-PL"/>
              </w:rPr>
              <w:t>250</w:t>
            </w:r>
          </w:p>
        </w:tc>
      </w:tr>
      <w:tr w:rsidR="00125CED" w:rsidRPr="00171346" w14:paraId="3D14206A" w14:textId="77777777" w:rsidTr="004E5120">
        <w:trPr>
          <w:trHeight w:val="1447"/>
        </w:trPr>
        <w:tc>
          <w:tcPr>
            <w:tcW w:w="422" w:type="pct"/>
            <w:tcBorders>
              <w:top w:val="single" w:sz="4" w:space="0" w:color="auto"/>
              <w:left w:val="single" w:sz="4" w:space="0" w:color="auto"/>
              <w:bottom w:val="single" w:sz="4" w:space="0" w:color="auto"/>
              <w:right w:val="single" w:sz="4" w:space="0" w:color="auto"/>
            </w:tcBorders>
          </w:tcPr>
          <w:p w14:paraId="4BEE636E" w14:textId="77777777" w:rsidR="00125CED" w:rsidRPr="00171346" w:rsidRDefault="00125CED" w:rsidP="00125CED">
            <w:pPr>
              <w:spacing w:after="0" w:line="240" w:lineRule="auto"/>
              <w:rPr>
                <w:sz w:val="16"/>
                <w:szCs w:val="16"/>
              </w:rPr>
            </w:pPr>
            <w:r>
              <w:rPr>
                <w:sz w:val="16"/>
                <w:szCs w:val="16"/>
              </w:rPr>
              <w:t>13.</w:t>
            </w:r>
          </w:p>
        </w:tc>
        <w:tc>
          <w:tcPr>
            <w:tcW w:w="3110" w:type="pct"/>
            <w:tcBorders>
              <w:top w:val="single" w:sz="4" w:space="0" w:color="auto"/>
              <w:left w:val="single" w:sz="4" w:space="0" w:color="auto"/>
              <w:bottom w:val="single" w:sz="4" w:space="0" w:color="auto"/>
              <w:right w:val="single" w:sz="4" w:space="0" w:color="auto"/>
            </w:tcBorders>
            <w:vAlign w:val="center"/>
          </w:tcPr>
          <w:p w14:paraId="6BC14EBC" w14:textId="77777777" w:rsidR="00340556" w:rsidRPr="00E3455A" w:rsidRDefault="00340556" w:rsidP="00340556">
            <w:pPr>
              <w:rPr>
                <w:rFonts w:cs="Calibri"/>
                <w:sz w:val="20"/>
                <w:szCs w:val="20"/>
              </w:rPr>
            </w:pPr>
            <w:r w:rsidRPr="00E3455A">
              <w:rPr>
                <w:color w:val="000000"/>
                <w:sz w:val="20"/>
                <w:szCs w:val="20"/>
              </w:rPr>
              <w:t>Twaróg półtłusty, gat. I krajanka typu ,, Tornado’’ lub równoważny.</w:t>
            </w:r>
          </w:p>
          <w:p w14:paraId="058A662C" w14:textId="77777777" w:rsidR="00340556" w:rsidRPr="00E3455A" w:rsidRDefault="00340556" w:rsidP="00340556">
            <w:pPr>
              <w:rPr>
                <w:rFonts w:cs="Calibri"/>
                <w:sz w:val="20"/>
                <w:szCs w:val="20"/>
              </w:rPr>
            </w:pPr>
            <w:r w:rsidRPr="00E3455A">
              <w:rPr>
                <w:color w:val="000000"/>
                <w:sz w:val="20"/>
                <w:szCs w:val="20"/>
              </w:rPr>
              <w:t>Za produkt równoważny uważamy ser twarogowy o zbliżonych cechach sensorycznych i fizykochemicznych,</w:t>
            </w:r>
          </w:p>
          <w:p w14:paraId="52FEFAB7" w14:textId="77777777" w:rsidR="00340556" w:rsidRPr="00E3455A" w:rsidRDefault="00340556" w:rsidP="00340556">
            <w:pPr>
              <w:spacing w:after="0"/>
              <w:rPr>
                <w:rFonts w:cs="Calibri"/>
                <w:sz w:val="20"/>
                <w:szCs w:val="20"/>
              </w:rPr>
            </w:pPr>
            <w:r w:rsidRPr="00E3455A">
              <w:rPr>
                <w:color w:val="000000"/>
                <w:sz w:val="20"/>
                <w:szCs w:val="20"/>
              </w:rPr>
              <w:t>Wymagania klasyfikacyjne:</w:t>
            </w:r>
          </w:p>
          <w:p w14:paraId="04F879E2" w14:textId="77777777" w:rsidR="00340556" w:rsidRPr="00E3455A" w:rsidRDefault="00340556" w:rsidP="00340556">
            <w:pPr>
              <w:spacing w:after="120"/>
              <w:rPr>
                <w:color w:val="000000"/>
                <w:sz w:val="20"/>
                <w:szCs w:val="20"/>
              </w:rPr>
            </w:pPr>
            <w:r w:rsidRPr="00E3455A">
              <w:rPr>
                <w:color w:val="000000"/>
                <w:sz w:val="20"/>
                <w:szCs w:val="20"/>
              </w:rPr>
              <w:t xml:space="preserve">struktura i konsystencja – jednolita, zwarta, bez grudek, lekko </w:t>
            </w:r>
            <w:proofErr w:type="spellStart"/>
            <w:r w:rsidRPr="00E3455A">
              <w:rPr>
                <w:color w:val="000000"/>
                <w:sz w:val="20"/>
                <w:szCs w:val="20"/>
              </w:rPr>
              <w:t>luźna,barwa</w:t>
            </w:r>
            <w:proofErr w:type="spellEnd"/>
            <w:r w:rsidRPr="00E3455A">
              <w:rPr>
                <w:color w:val="000000"/>
                <w:sz w:val="20"/>
                <w:szCs w:val="20"/>
              </w:rPr>
              <w:t xml:space="preserve"> – naturalna, biała do lekko kremowej, jednolita w całej </w:t>
            </w:r>
            <w:proofErr w:type="spellStart"/>
            <w:r w:rsidRPr="00E3455A">
              <w:rPr>
                <w:color w:val="000000"/>
                <w:sz w:val="20"/>
                <w:szCs w:val="20"/>
              </w:rPr>
              <w:t>masie,smak</w:t>
            </w:r>
            <w:proofErr w:type="spellEnd"/>
            <w:r w:rsidRPr="00E3455A">
              <w:rPr>
                <w:color w:val="000000"/>
                <w:sz w:val="20"/>
                <w:szCs w:val="20"/>
              </w:rPr>
              <w:t xml:space="preserve"> i zapach – czysty, łagodny, lekko kwaśny </w:t>
            </w:r>
          </w:p>
          <w:p w14:paraId="313ECB27" w14:textId="5FCE35F2" w:rsidR="00340556" w:rsidRPr="00E3455A" w:rsidRDefault="00340556" w:rsidP="00340556">
            <w:pPr>
              <w:spacing w:after="0"/>
              <w:rPr>
                <w:rFonts w:cs="Calibri"/>
                <w:sz w:val="20"/>
                <w:szCs w:val="20"/>
              </w:rPr>
            </w:pPr>
            <w:r w:rsidRPr="00E3455A">
              <w:rPr>
                <w:color w:val="000000"/>
                <w:sz w:val="20"/>
                <w:szCs w:val="20"/>
              </w:rPr>
              <w:t>Cechy dyskwalifikujące:</w:t>
            </w:r>
          </w:p>
          <w:p w14:paraId="1C839FAB" w14:textId="77777777" w:rsidR="00340556" w:rsidRPr="00E3455A" w:rsidRDefault="00340556" w:rsidP="00340556">
            <w:pPr>
              <w:spacing w:after="0"/>
              <w:rPr>
                <w:rFonts w:cs="Calibri"/>
                <w:sz w:val="20"/>
                <w:szCs w:val="20"/>
              </w:rPr>
            </w:pPr>
            <w:r w:rsidRPr="00E3455A">
              <w:rPr>
                <w:color w:val="000000"/>
                <w:sz w:val="20"/>
                <w:szCs w:val="20"/>
              </w:rPr>
              <w:t>obce posmaki, zapachy, zmiana barwy, jej niejednolitość,</w:t>
            </w:r>
          </w:p>
          <w:p w14:paraId="05A256D8" w14:textId="77777777" w:rsidR="00340556" w:rsidRPr="00E3455A" w:rsidRDefault="00340556" w:rsidP="00340556">
            <w:pPr>
              <w:spacing w:after="0"/>
              <w:rPr>
                <w:rFonts w:cs="Calibri"/>
                <w:sz w:val="20"/>
                <w:szCs w:val="20"/>
              </w:rPr>
            </w:pPr>
            <w:r w:rsidRPr="00E3455A">
              <w:rPr>
                <w:color w:val="000000"/>
                <w:sz w:val="20"/>
                <w:szCs w:val="20"/>
              </w:rPr>
              <w:t xml:space="preserve">zdeformowane </w:t>
            </w:r>
            <w:proofErr w:type="spellStart"/>
            <w:r w:rsidRPr="00E3455A">
              <w:rPr>
                <w:color w:val="000000"/>
                <w:sz w:val="20"/>
                <w:szCs w:val="20"/>
              </w:rPr>
              <w:t>kształty,rozwarstwienie</w:t>
            </w:r>
            <w:proofErr w:type="spellEnd"/>
            <w:r w:rsidRPr="00E3455A">
              <w:rPr>
                <w:color w:val="000000"/>
                <w:sz w:val="20"/>
                <w:szCs w:val="20"/>
              </w:rPr>
              <w:t>, objawy pleśnienia, fermentacji, jełczenia, psucia, opakowania uszkodzone, nieoznakowane, zabrudzone.</w:t>
            </w:r>
          </w:p>
          <w:p w14:paraId="13695D5D" w14:textId="3D4DCC8C" w:rsidR="00125CED" w:rsidRPr="00E3455A" w:rsidRDefault="00125CED" w:rsidP="00125CED">
            <w:pPr>
              <w:spacing w:after="0" w:line="240" w:lineRule="auto"/>
              <w:rPr>
                <w:rFonts w:ascii="Liberation Sans1" w:hAnsi="Liberation Sans1"/>
                <w:sz w:val="20"/>
                <w:szCs w:val="20"/>
                <w:lang w:eastAsia="pl-PL"/>
              </w:rPr>
            </w:pPr>
          </w:p>
        </w:tc>
        <w:tc>
          <w:tcPr>
            <w:tcW w:w="881" w:type="pct"/>
            <w:tcBorders>
              <w:top w:val="single" w:sz="4" w:space="0" w:color="auto"/>
              <w:left w:val="single" w:sz="4" w:space="0" w:color="auto"/>
              <w:bottom w:val="single" w:sz="4" w:space="0" w:color="auto"/>
              <w:right w:val="single" w:sz="4" w:space="0" w:color="auto"/>
            </w:tcBorders>
            <w:vAlign w:val="center"/>
          </w:tcPr>
          <w:p w14:paraId="4C2F6990" w14:textId="46BB679C" w:rsidR="00125CED" w:rsidRPr="005A53E8" w:rsidRDefault="00E3455A" w:rsidP="00125CED">
            <w:pPr>
              <w:spacing w:after="0" w:line="240" w:lineRule="auto"/>
              <w:jc w:val="center"/>
              <w:rPr>
                <w:rFonts w:ascii="Liberation Sans1" w:hAnsi="Liberation Sans1"/>
                <w:sz w:val="20"/>
                <w:szCs w:val="20"/>
                <w:lang w:eastAsia="pl-PL"/>
              </w:rPr>
            </w:pPr>
            <w:r>
              <w:rPr>
                <w:rFonts w:ascii="Liberation Sans1" w:hAnsi="Liberation Sans1"/>
                <w:sz w:val="20"/>
                <w:szCs w:val="20"/>
                <w:lang w:eastAsia="pl-PL"/>
              </w:rPr>
              <w:t>kg</w:t>
            </w:r>
          </w:p>
        </w:tc>
        <w:tc>
          <w:tcPr>
            <w:tcW w:w="587" w:type="pct"/>
            <w:tcBorders>
              <w:top w:val="single" w:sz="4" w:space="0" w:color="auto"/>
              <w:left w:val="single" w:sz="4" w:space="0" w:color="auto"/>
              <w:bottom w:val="single" w:sz="4" w:space="0" w:color="auto"/>
              <w:right w:val="single" w:sz="4" w:space="0" w:color="auto"/>
            </w:tcBorders>
            <w:vAlign w:val="center"/>
          </w:tcPr>
          <w:p w14:paraId="51F19CAB" w14:textId="2075BC86" w:rsidR="00125CED" w:rsidRPr="005A53E8" w:rsidRDefault="00340556" w:rsidP="00125CED">
            <w:pPr>
              <w:spacing w:after="0" w:line="240" w:lineRule="auto"/>
              <w:jc w:val="center"/>
              <w:rPr>
                <w:rFonts w:ascii="Liberation Sans1" w:hAnsi="Liberation Sans1"/>
                <w:sz w:val="20"/>
                <w:szCs w:val="20"/>
                <w:lang w:eastAsia="pl-PL"/>
              </w:rPr>
            </w:pPr>
            <w:r>
              <w:rPr>
                <w:rFonts w:ascii="Liberation Sans1" w:hAnsi="Liberation Sans1"/>
                <w:sz w:val="20"/>
                <w:szCs w:val="20"/>
                <w:lang w:eastAsia="pl-PL"/>
              </w:rPr>
              <w:t>100</w:t>
            </w:r>
          </w:p>
        </w:tc>
      </w:tr>
    </w:tbl>
    <w:p w14:paraId="482C699C" w14:textId="77777777" w:rsidR="004E5120" w:rsidRDefault="004E5120" w:rsidP="004E5120">
      <w:pPr>
        <w:rPr>
          <w:sz w:val="16"/>
          <w:szCs w:val="16"/>
        </w:rPr>
      </w:pPr>
    </w:p>
    <w:p w14:paraId="6ADC5D1C" w14:textId="77777777" w:rsidR="00C656D4" w:rsidRPr="002F01A0" w:rsidRDefault="00C656D4" w:rsidP="00C656D4">
      <w:pPr>
        <w:rPr>
          <w:b/>
          <w:sz w:val="16"/>
          <w:szCs w:val="16"/>
        </w:rPr>
      </w:pPr>
      <w:r w:rsidRPr="002F01A0">
        <w:rPr>
          <w:b/>
          <w:sz w:val="16"/>
          <w:szCs w:val="16"/>
        </w:rPr>
        <w:t>Wymagania jakościowe</w:t>
      </w:r>
    </w:p>
    <w:p w14:paraId="22ECFA67" w14:textId="77777777" w:rsidR="00C656D4" w:rsidRPr="002F01A0" w:rsidRDefault="00C656D4" w:rsidP="00C656D4">
      <w:pPr>
        <w:rPr>
          <w:b/>
          <w:sz w:val="16"/>
          <w:szCs w:val="16"/>
        </w:rPr>
      </w:pPr>
      <w:r w:rsidRPr="002F01A0">
        <w:rPr>
          <w:b/>
          <w:sz w:val="16"/>
          <w:szCs w:val="16"/>
        </w:rPr>
        <w:t>Cechy dyskwalifikujące wspólne dla wyrobów mleczarskich:</w:t>
      </w:r>
    </w:p>
    <w:p w14:paraId="784F0560" w14:textId="77777777" w:rsidR="00C656D4" w:rsidRDefault="00C656D4" w:rsidP="00C656D4">
      <w:pPr>
        <w:rPr>
          <w:sz w:val="16"/>
          <w:szCs w:val="16"/>
        </w:rPr>
      </w:pPr>
      <w:r>
        <w:rPr>
          <w:sz w:val="16"/>
          <w:szCs w:val="16"/>
        </w:rPr>
        <w:t>- obce posmaki, zapachy, smak gorzki, mocno kwaśny, słony, stęchły, mdły,</w:t>
      </w:r>
    </w:p>
    <w:p w14:paraId="0A8E2A6A" w14:textId="77777777" w:rsidR="00C656D4" w:rsidRDefault="00C656D4" w:rsidP="00C656D4">
      <w:pPr>
        <w:rPr>
          <w:sz w:val="16"/>
          <w:szCs w:val="16"/>
        </w:rPr>
      </w:pPr>
      <w:r>
        <w:rPr>
          <w:sz w:val="16"/>
          <w:szCs w:val="16"/>
        </w:rPr>
        <w:t>- zanieczyszczenia mechaniczne - objawy pleśnienia</w:t>
      </w:r>
    </w:p>
    <w:p w14:paraId="0AFDE5C6" w14:textId="77777777" w:rsidR="00C656D4" w:rsidRDefault="00C656D4" w:rsidP="00C656D4">
      <w:pPr>
        <w:rPr>
          <w:sz w:val="16"/>
          <w:szCs w:val="16"/>
        </w:rPr>
      </w:pPr>
      <w:r>
        <w:rPr>
          <w:sz w:val="16"/>
          <w:szCs w:val="16"/>
        </w:rPr>
        <w:t xml:space="preserve">- uszkodzenia mechaniczne – zdeformowane, zgniecione, porozrywane </w:t>
      </w:r>
    </w:p>
    <w:p w14:paraId="4964986C" w14:textId="77777777" w:rsidR="00C656D4" w:rsidRDefault="00C656D4" w:rsidP="004E5120">
      <w:pPr>
        <w:rPr>
          <w:sz w:val="16"/>
          <w:szCs w:val="16"/>
        </w:rPr>
      </w:pPr>
    </w:p>
    <w:p w14:paraId="3338499E" w14:textId="77777777" w:rsidR="004E5120" w:rsidRPr="004D681B" w:rsidRDefault="004E5120" w:rsidP="004E5120">
      <w:pPr>
        <w:rPr>
          <w:rFonts w:ascii="Arial" w:hAnsi="Arial" w:cs="Arial"/>
          <w:b/>
          <w:sz w:val="20"/>
          <w:szCs w:val="20"/>
        </w:rPr>
      </w:pPr>
      <w:r w:rsidRPr="004D681B">
        <w:rPr>
          <w:rFonts w:ascii="Arial" w:hAnsi="Arial" w:cs="Arial"/>
          <w:b/>
          <w:sz w:val="20"/>
          <w:szCs w:val="20"/>
        </w:rPr>
        <w:t>Część 5</w:t>
      </w:r>
    </w:p>
    <w:p w14:paraId="116CF8D6" w14:textId="77777777" w:rsidR="004E5120" w:rsidRPr="004D681B" w:rsidRDefault="004E5120" w:rsidP="004E5120">
      <w:pPr>
        <w:rPr>
          <w:rFonts w:ascii="Arial" w:hAnsi="Arial" w:cs="Arial"/>
          <w:sz w:val="20"/>
          <w:szCs w:val="20"/>
        </w:rPr>
      </w:pPr>
      <w:r w:rsidRPr="00207E7E">
        <w:rPr>
          <w:rFonts w:ascii="Times New Roman" w:hAnsi="Times New Roman"/>
          <w:sz w:val="24"/>
          <w:szCs w:val="24"/>
        </w:rPr>
        <w:t xml:space="preserve">„Dostawa </w:t>
      </w:r>
      <w:r>
        <w:t>pieczywa</w:t>
      </w:r>
      <w:r w:rsidRPr="00207E7E">
        <w:rPr>
          <w:rFonts w:ascii="Times New Roman" w:hAnsi="Times New Roman"/>
          <w:sz w:val="24"/>
          <w:szCs w:val="24"/>
        </w:rPr>
        <w:t xml:space="preserve"> do</w:t>
      </w:r>
      <w:r w:rsidRPr="008F16E5">
        <w:t xml:space="preserve"> </w:t>
      </w:r>
      <w:r>
        <w:t>Szkoły Podstawowej w Świerczach”</w:t>
      </w:r>
    </w:p>
    <w:tbl>
      <w:tblPr>
        <w:tblW w:w="495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71"/>
        <w:gridCol w:w="5716"/>
        <w:gridCol w:w="1616"/>
        <w:gridCol w:w="1101"/>
      </w:tblGrid>
      <w:tr w:rsidR="002E7064" w:rsidRPr="007E0C15" w14:paraId="6B1D6232" w14:textId="77777777" w:rsidTr="002E7064">
        <w:trPr>
          <w:trHeight w:val="397"/>
        </w:trPr>
        <w:tc>
          <w:tcPr>
            <w:tcW w:w="419" w:type="pct"/>
            <w:tcBorders>
              <w:top w:val="single" w:sz="4" w:space="0" w:color="auto"/>
              <w:left w:val="single" w:sz="4" w:space="0" w:color="auto"/>
              <w:bottom w:val="single" w:sz="4" w:space="0" w:color="auto"/>
              <w:right w:val="single" w:sz="4" w:space="0" w:color="auto"/>
            </w:tcBorders>
          </w:tcPr>
          <w:p w14:paraId="1C92D354" w14:textId="77777777" w:rsidR="002E7064" w:rsidRPr="007E0C15" w:rsidRDefault="002E7064" w:rsidP="008525CF">
            <w:pPr>
              <w:spacing w:after="0" w:line="240" w:lineRule="auto"/>
              <w:rPr>
                <w:b/>
                <w:sz w:val="16"/>
                <w:szCs w:val="16"/>
              </w:rPr>
            </w:pPr>
            <w:r w:rsidRPr="007E0C15">
              <w:rPr>
                <w:b/>
                <w:sz w:val="16"/>
                <w:szCs w:val="16"/>
              </w:rPr>
              <w:t>Lp.</w:t>
            </w:r>
          </w:p>
        </w:tc>
        <w:tc>
          <w:tcPr>
            <w:tcW w:w="3105" w:type="pct"/>
            <w:tcBorders>
              <w:top w:val="single" w:sz="4" w:space="0" w:color="auto"/>
              <w:left w:val="single" w:sz="4" w:space="0" w:color="auto"/>
              <w:bottom w:val="single" w:sz="4" w:space="0" w:color="auto"/>
              <w:right w:val="single" w:sz="4" w:space="0" w:color="auto"/>
            </w:tcBorders>
          </w:tcPr>
          <w:p w14:paraId="47C21016" w14:textId="77777777" w:rsidR="002E7064" w:rsidRPr="007E0C15" w:rsidRDefault="002E7064" w:rsidP="008525CF">
            <w:pPr>
              <w:spacing w:after="0" w:line="240" w:lineRule="auto"/>
              <w:rPr>
                <w:b/>
              </w:rPr>
            </w:pPr>
            <w:r w:rsidRPr="007E0C15">
              <w:rPr>
                <w:b/>
              </w:rPr>
              <w:t>Nazwa produktu</w:t>
            </w:r>
          </w:p>
        </w:tc>
        <w:tc>
          <w:tcPr>
            <w:tcW w:w="878" w:type="pct"/>
            <w:tcBorders>
              <w:top w:val="single" w:sz="4" w:space="0" w:color="auto"/>
              <w:left w:val="single" w:sz="4" w:space="0" w:color="auto"/>
              <w:bottom w:val="single" w:sz="4" w:space="0" w:color="auto"/>
              <w:right w:val="single" w:sz="4" w:space="0" w:color="auto"/>
            </w:tcBorders>
          </w:tcPr>
          <w:p w14:paraId="7AEFFC46" w14:textId="77777777" w:rsidR="002E7064" w:rsidRPr="007E0C15" w:rsidRDefault="002E7064" w:rsidP="008525CF">
            <w:pPr>
              <w:spacing w:after="0" w:line="240" w:lineRule="auto"/>
              <w:rPr>
                <w:b/>
                <w:sz w:val="16"/>
                <w:szCs w:val="16"/>
              </w:rPr>
            </w:pPr>
            <w:r w:rsidRPr="007E0C15">
              <w:rPr>
                <w:b/>
                <w:sz w:val="16"/>
                <w:szCs w:val="16"/>
              </w:rPr>
              <w:t>Jednostka</w:t>
            </w:r>
          </w:p>
          <w:p w14:paraId="63ADF2ED" w14:textId="77777777" w:rsidR="002E7064" w:rsidRPr="007E0C15" w:rsidRDefault="002E7064" w:rsidP="008525CF">
            <w:pPr>
              <w:spacing w:after="0" w:line="240" w:lineRule="auto"/>
              <w:rPr>
                <w:b/>
                <w:sz w:val="16"/>
                <w:szCs w:val="16"/>
              </w:rPr>
            </w:pPr>
            <w:r w:rsidRPr="007E0C15">
              <w:rPr>
                <w:b/>
                <w:sz w:val="16"/>
                <w:szCs w:val="16"/>
              </w:rPr>
              <w:t>miary</w:t>
            </w:r>
          </w:p>
        </w:tc>
        <w:tc>
          <w:tcPr>
            <w:tcW w:w="598" w:type="pct"/>
            <w:tcBorders>
              <w:top w:val="single" w:sz="4" w:space="0" w:color="auto"/>
              <w:left w:val="single" w:sz="4" w:space="0" w:color="auto"/>
              <w:bottom w:val="single" w:sz="4" w:space="0" w:color="auto"/>
              <w:right w:val="single" w:sz="4" w:space="0" w:color="auto"/>
            </w:tcBorders>
          </w:tcPr>
          <w:p w14:paraId="234D64B6" w14:textId="77777777" w:rsidR="002E7064" w:rsidRPr="007E0C15" w:rsidRDefault="002E7064" w:rsidP="008525CF">
            <w:pPr>
              <w:spacing w:after="0" w:line="240" w:lineRule="auto"/>
              <w:rPr>
                <w:b/>
                <w:sz w:val="16"/>
                <w:szCs w:val="16"/>
              </w:rPr>
            </w:pPr>
            <w:r w:rsidRPr="007E0C15">
              <w:rPr>
                <w:b/>
                <w:sz w:val="16"/>
                <w:szCs w:val="16"/>
              </w:rPr>
              <w:t>Ilość</w:t>
            </w:r>
          </w:p>
        </w:tc>
      </w:tr>
      <w:tr w:rsidR="000057DF" w:rsidRPr="00171346" w14:paraId="2AEE9A46" w14:textId="77777777" w:rsidTr="0099785F">
        <w:trPr>
          <w:trHeight w:val="465"/>
        </w:trPr>
        <w:tc>
          <w:tcPr>
            <w:tcW w:w="419" w:type="pct"/>
            <w:tcBorders>
              <w:top w:val="single" w:sz="4" w:space="0" w:color="auto"/>
              <w:left w:val="single" w:sz="4" w:space="0" w:color="auto"/>
              <w:bottom w:val="single" w:sz="4" w:space="0" w:color="auto"/>
              <w:right w:val="single" w:sz="4" w:space="0" w:color="auto"/>
            </w:tcBorders>
          </w:tcPr>
          <w:p w14:paraId="614D0E53" w14:textId="77777777" w:rsidR="000057DF" w:rsidRPr="00171346" w:rsidRDefault="000057DF" w:rsidP="000057DF">
            <w:pPr>
              <w:spacing w:after="0" w:line="240" w:lineRule="auto"/>
              <w:rPr>
                <w:sz w:val="16"/>
                <w:szCs w:val="16"/>
              </w:rPr>
            </w:pPr>
            <w:r w:rsidRPr="00171346">
              <w:rPr>
                <w:sz w:val="16"/>
                <w:szCs w:val="16"/>
              </w:rPr>
              <w:t>1.</w:t>
            </w:r>
          </w:p>
        </w:tc>
        <w:tc>
          <w:tcPr>
            <w:tcW w:w="3105" w:type="pct"/>
            <w:tcBorders>
              <w:top w:val="single" w:sz="4" w:space="0" w:color="auto"/>
              <w:left w:val="single" w:sz="4" w:space="0" w:color="auto"/>
              <w:bottom w:val="single" w:sz="4" w:space="0" w:color="auto"/>
              <w:right w:val="single" w:sz="4" w:space="0" w:color="auto"/>
            </w:tcBorders>
          </w:tcPr>
          <w:p w14:paraId="642B7139" w14:textId="43DA2D51" w:rsidR="000057DF" w:rsidRDefault="000057DF" w:rsidP="000057DF">
            <w:pPr>
              <w:rPr>
                <w:rFonts w:ascii="Times New Roman" w:hAnsi="Times New Roman"/>
                <w:color w:val="000000"/>
                <w:sz w:val="20"/>
                <w:szCs w:val="20"/>
              </w:rPr>
            </w:pPr>
            <w:r>
              <w:rPr>
                <w:color w:val="000000"/>
                <w:sz w:val="20"/>
                <w:szCs w:val="20"/>
              </w:rPr>
              <w:t>Bułka tarta 500 g, skład: zmielone pieczywo (</w:t>
            </w:r>
            <w:proofErr w:type="spellStart"/>
            <w:r>
              <w:rPr>
                <w:color w:val="000000"/>
                <w:sz w:val="20"/>
                <w:szCs w:val="20"/>
              </w:rPr>
              <w:t>maka</w:t>
            </w:r>
            <w:proofErr w:type="spellEnd"/>
            <w:r>
              <w:rPr>
                <w:color w:val="000000"/>
                <w:sz w:val="20"/>
                <w:szCs w:val="20"/>
              </w:rPr>
              <w:t xml:space="preserve"> pszenna)</w:t>
            </w:r>
          </w:p>
        </w:tc>
        <w:tc>
          <w:tcPr>
            <w:tcW w:w="878" w:type="pct"/>
            <w:tcBorders>
              <w:top w:val="single" w:sz="4" w:space="0" w:color="auto"/>
              <w:left w:val="single" w:sz="4" w:space="0" w:color="auto"/>
              <w:bottom w:val="single" w:sz="4" w:space="0" w:color="auto"/>
              <w:right w:val="single" w:sz="4" w:space="0" w:color="auto"/>
            </w:tcBorders>
          </w:tcPr>
          <w:p w14:paraId="71A38733" w14:textId="77777777" w:rsidR="000057DF" w:rsidRDefault="000057DF" w:rsidP="000057DF">
            <w:pPr>
              <w:jc w:val="center"/>
              <w:rPr>
                <w:rFonts w:ascii="Times New Roman" w:hAnsi="Times New Roman"/>
                <w:color w:val="000000"/>
                <w:sz w:val="20"/>
                <w:szCs w:val="20"/>
              </w:rPr>
            </w:pPr>
            <w:proofErr w:type="spellStart"/>
            <w:r>
              <w:rPr>
                <w:color w:val="000000"/>
                <w:sz w:val="20"/>
                <w:szCs w:val="20"/>
              </w:rPr>
              <w:t>szt</w:t>
            </w:r>
            <w:proofErr w:type="spellEnd"/>
          </w:p>
        </w:tc>
        <w:tc>
          <w:tcPr>
            <w:tcW w:w="598" w:type="pct"/>
            <w:tcBorders>
              <w:top w:val="single" w:sz="4" w:space="0" w:color="auto"/>
              <w:left w:val="single" w:sz="4" w:space="0" w:color="auto"/>
              <w:bottom w:val="single" w:sz="4" w:space="0" w:color="auto"/>
              <w:right w:val="single" w:sz="4" w:space="0" w:color="auto"/>
            </w:tcBorders>
          </w:tcPr>
          <w:p w14:paraId="29869428" w14:textId="5CBE935E" w:rsidR="000057DF" w:rsidRDefault="000057DF" w:rsidP="000057DF">
            <w:pPr>
              <w:jc w:val="center"/>
              <w:rPr>
                <w:color w:val="000000"/>
                <w:sz w:val="20"/>
                <w:szCs w:val="20"/>
              </w:rPr>
            </w:pPr>
            <w:r>
              <w:rPr>
                <w:color w:val="000000"/>
                <w:sz w:val="20"/>
                <w:szCs w:val="20"/>
              </w:rPr>
              <w:t>350</w:t>
            </w:r>
          </w:p>
        </w:tc>
      </w:tr>
      <w:tr w:rsidR="000057DF" w:rsidRPr="00171346" w14:paraId="537B2B93" w14:textId="77777777" w:rsidTr="0099785F">
        <w:trPr>
          <w:trHeight w:val="924"/>
        </w:trPr>
        <w:tc>
          <w:tcPr>
            <w:tcW w:w="419" w:type="pct"/>
            <w:tcBorders>
              <w:top w:val="single" w:sz="4" w:space="0" w:color="auto"/>
              <w:left w:val="single" w:sz="4" w:space="0" w:color="auto"/>
              <w:bottom w:val="single" w:sz="4" w:space="0" w:color="auto"/>
              <w:right w:val="single" w:sz="4" w:space="0" w:color="auto"/>
            </w:tcBorders>
          </w:tcPr>
          <w:p w14:paraId="1EA13DCF" w14:textId="77777777" w:rsidR="000057DF" w:rsidRPr="00171346" w:rsidRDefault="000057DF" w:rsidP="000057DF">
            <w:pPr>
              <w:spacing w:after="0" w:line="240" w:lineRule="auto"/>
              <w:rPr>
                <w:sz w:val="16"/>
                <w:szCs w:val="16"/>
              </w:rPr>
            </w:pPr>
            <w:r>
              <w:rPr>
                <w:sz w:val="16"/>
                <w:szCs w:val="16"/>
              </w:rPr>
              <w:t>2.</w:t>
            </w:r>
          </w:p>
        </w:tc>
        <w:tc>
          <w:tcPr>
            <w:tcW w:w="3105" w:type="pct"/>
            <w:tcBorders>
              <w:top w:val="single" w:sz="4" w:space="0" w:color="auto"/>
              <w:left w:val="single" w:sz="4" w:space="0" w:color="auto"/>
              <w:bottom w:val="single" w:sz="4" w:space="0" w:color="auto"/>
              <w:right w:val="single" w:sz="4" w:space="0" w:color="auto"/>
            </w:tcBorders>
          </w:tcPr>
          <w:p w14:paraId="2ACCE187" w14:textId="240962A1" w:rsidR="000057DF" w:rsidRDefault="000057DF" w:rsidP="000057DF">
            <w:pPr>
              <w:rPr>
                <w:color w:val="000000"/>
                <w:sz w:val="20"/>
                <w:szCs w:val="20"/>
              </w:rPr>
            </w:pPr>
            <w:r>
              <w:rPr>
                <w:color w:val="000000"/>
                <w:sz w:val="20"/>
                <w:szCs w:val="20"/>
              </w:rPr>
              <w:t>Bułka grahamka 60g, zawartość mąki pszennej graham min. 60%, na kwasie z dodatkiem soli. Kształt podłużny lub okrągły. Niedopuszczalne jest stosowanie do produkcji półproduktów. Opakowanie zbiorcze – kosz z tworzywa polietylenowego, nieuszkodzony, bez zanieczyszczeń</w:t>
            </w:r>
          </w:p>
        </w:tc>
        <w:tc>
          <w:tcPr>
            <w:tcW w:w="878" w:type="pct"/>
            <w:tcBorders>
              <w:top w:val="single" w:sz="4" w:space="0" w:color="auto"/>
              <w:left w:val="single" w:sz="4" w:space="0" w:color="auto"/>
              <w:bottom w:val="single" w:sz="4" w:space="0" w:color="auto"/>
              <w:right w:val="single" w:sz="4" w:space="0" w:color="auto"/>
            </w:tcBorders>
          </w:tcPr>
          <w:p w14:paraId="10F4BBC8" w14:textId="77777777" w:rsidR="000057DF" w:rsidRDefault="000057DF" w:rsidP="000057DF">
            <w:pPr>
              <w:jc w:val="center"/>
              <w:rPr>
                <w:color w:val="000000"/>
                <w:sz w:val="20"/>
                <w:szCs w:val="20"/>
              </w:rPr>
            </w:pPr>
            <w:proofErr w:type="spellStart"/>
            <w:r>
              <w:rPr>
                <w:color w:val="000000"/>
                <w:sz w:val="20"/>
                <w:szCs w:val="20"/>
              </w:rPr>
              <w:t>szt</w:t>
            </w:r>
            <w:proofErr w:type="spellEnd"/>
          </w:p>
        </w:tc>
        <w:tc>
          <w:tcPr>
            <w:tcW w:w="598" w:type="pct"/>
            <w:tcBorders>
              <w:top w:val="single" w:sz="4" w:space="0" w:color="auto"/>
              <w:left w:val="single" w:sz="4" w:space="0" w:color="auto"/>
              <w:bottom w:val="single" w:sz="4" w:space="0" w:color="auto"/>
              <w:right w:val="single" w:sz="4" w:space="0" w:color="auto"/>
            </w:tcBorders>
          </w:tcPr>
          <w:p w14:paraId="17D4A2ED" w14:textId="162873EA" w:rsidR="000057DF" w:rsidRDefault="000057DF" w:rsidP="000057DF">
            <w:pPr>
              <w:jc w:val="center"/>
              <w:rPr>
                <w:color w:val="000000"/>
                <w:sz w:val="20"/>
                <w:szCs w:val="20"/>
              </w:rPr>
            </w:pPr>
            <w:r>
              <w:rPr>
                <w:color w:val="000000"/>
                <w:sz w:val="20"/>
                <w:szCs w:val="20"/>
              </w:rPr>
              <w:t>350</w:t>
            </w:r>
          </w:p>
        </w:tc>
      </w:tr>
      <w:tr w:rsidR="000057DF" w:rsidRPr="00171346" w14:paraId="6EB9DEC7" w14:textId="77777777" w:rsidTr="0099785F">
        <w:trPr>
          <w:trHeight w:val="924"/>
        </w:trPr>
        <w:tc>
          <w:tcPr>
            <w:tcW w:w="419" w:type="pct"/>
            <w:tcBorders>
              <w:top w:val="single" w:sz="4" w:space="0" w:color="auto"/>
              <w:left w:val="single" w:sz="4" w:space="0" w:color="auto"/>
              <w:bottom w:val="single" w:sz="4" w:space="0" w:color="auto"/>
              <w:right w:val="single" w:sz="4" w:space="0" w:color="auto"/>
            </w:tcBorders>
          </w:tcPr>
          <w:p w14:paraId="37437933" w14:textId="77777777" w:rsidR="000057DF" w:rsidRPr="00171346" w:rsidRDefault="000057DF" w:rsidP="000057DF">
            <w:pPr>
              <w:spacing w:after="0" w:line="240" w:lineRule="auto"/>
              <w:rPr>
                <w:sz w:val="16"/>
                <w:szCs w:val="16"/>
              </w:rPr>
            </w:pPr>
            <w:r>
              <w:rPr>
                <w:sz w:val="16"/>
                <w:szCs w:val="16"/>
              </w:rPr>
              <w:lastRenderedPageBreak/>
              <w:t>3.</w:t>
            </w:r>
          </w:p>
        </w:tc>
        <w:tc>
          <w:tcPr>
            <w:tcW w:w="3105" w:type="pct"/>
            <w:tcBorders>
              <w:top w:val="single" w:sz="4" w:space="0" w:color="auto"/>
              <w:left w:val="single" w:sz="4" w:space="0" w:color="auto"/>
              <w:bottom w:val="single" w:sz="4" w:space="0" w:color="auto"/>
              <w:right w:val="single" w:sz="4" w:space="0" w:color="auto"/>
            </w:tcBorders>
          </w:tcPr>
          <w:p w14:paraId="328D685A" w14:textId="17198B0A" w:rsidR="000057DF" w:rsidRDefault="000057DF" w:rsidP="000057DF">
            <w:pPr>
              <w:rPr>
                <w:color w:val="000000"/>
                <w:sz w:val="20"/>
                <w:szCs w:val="20"/>
              </w:rPr>
            </w:pPr>
            <w:r>
              <w:rPr>
                <w:color w:val="000000"/>
                <w:sz w:val="20"/>
                <w:szCs w:val="20"/>
              </w:rPr>
              <w:t xml:space="preserve">Chleb zwykły krojony 500g pieczywo </w:t>
            </w:r>
            <w:proofErr w:type="spellStart"/>
            <w:r>
              <w:rPr>
                <w:color w:val="000000"/>
                <w:sz w:val="20"/>
                <w:szCs w:val="20"/>
              </w:rPr>
              <w:t>pszenno</w:t>
            </w:r>
            <w:proofErr w:type="spellEnd"/>
            <w:r>
              <w:rPr>
                <w:color w:val="000000"/>
                <w:sz w:val="20"/>
                <w:szCs w:val="20"/>
              </w:rPr>
              <w:t xml:space="preserve"> żytnie na zakwasie, o składzie: mąka pszenna, woda, mąka żytnia, drożdże, sól</w:t>
            </w:r>
          </w:p>
        </w:tc>
        <w:tc>
          <w:tcPr>
            <w:tcW w:w="878" w:type="pct"/>
            <w:tcBorders>
              <w:top w:val="single" w:sz="4" w:space="0" w:color="auto"/>
              <w:left w:val="single" w:sz="4" w:space="0" w:color="auto"/>
              <w:bottom w:val="single" w:sz="4" w:space="0" w:color="auto"/>
              <w:right w:val="single" w:sz="4" w:space="0" w:color="auto"/>
            </w:tcBorders>
          </w:tcPr>
          <w:p w14:paraId="75E921D4" w14:textId="77777777" w:rsidR="000057DF" w:rsidRDefault="000057DF" w:rsidP="000057DF">
            <w:pPr>
              <w:jc w:val="center"/>
              <w:rPr>
                <w:color w:val="000000"/>
                <w:sz w:val="20"/>
                <w:szCs w:val="20"/>
              </w:rPr>
            </w:pPr>
            <w:proofErr w:type="spellStart"/>
            <w:r>
              <w:rPr>
                <w:color w:val="000000"/>
                <w:sz w:val="20"/>
                <w:szCs w:val="20"/>
              </w:rPr>
              <w:t>szt</w:t>
            </w:r>
            <w:proofErr w:type="spellEnd"/>
          </w:p>
        </w:tc>
        <w:tc>
          <w:tcPr>
            <w:tcW w:w="598" w:type="pct"/>
            <w:tcBorders>
              <w:top w:val="single" w:sz="4" w:space="0" w:color="auto"/>
              <w:left w:val="single" w:sz="4" w:space="0" w:color="auto"/>
              <w:bottom w:val="single" w:sz="4" w:space="0" w:color="auto"/>
              <w:right w:val="single" w:sz="4" w:space="0" w:color="auto"/>
            </w:tcBorders>
          </w:tcPr>
          <w:p w14:paraId="0BC3B9C1" w14:textId="28F387AA" w:rsidR="000057DF" w:rsidRDefault="000057DF" w:rsidP="000057DF">
            <w:pPr>
              <w:jc w:val="center"/>
              <w:rPr>
                <w:color w:val="000000"/>
                <w:sz w:val="20"/>
                <w:szCs w:val="20"/>
              </w:rPr>
            </w:pPr>
            <w:r>
              <w:rPr>
                <w:color w:val="000000"/>
                <w:sz w:val="20"/>
                <w:szCs w:val="20"/>
              </w:rPr>
              <w:t>350</w:t>
            </w:r>
          </w:p>
        </w:tc>
      </w:tr>
      <w:tr w:rsidR="000057DF" w:rsidRPr="00171346" w14:paraId="18593E5F" w14:textId="77777777" w:rsidTr="0099785F">
        <w:trPr>
          <w:trHeight w:val="1157"/>
        </w:trPr>
        <w:tc>
          <w:tcPr>
            <w:tcW w:w="419" w:type="pct"/>
            <w:tcBorders>
              <w:top w:val="single" w:sz="4" w:space="0" w:color="auto"/>
              <w:left w:val="single" w:sz="4" w:space="0" w:color="auto"/>
              <w:bottom w:val="single" w:sz="4" w:space="0" w:color="auto"/>
              <w:right w:val="single" w:sz="4" w:space="0" w:color="auto"/>
            </w:tcBorders>
          </w:tcPr>
          <w:p w14:paraId="6BA464F0" w14:textId="77777777" w:rsidR="000057DF" w:rsidRPr="00171346" w:rsidRDefault="000057DF" w:rsidP="000057DF">
            <w:pPr>
              <w:spacing w:after="0" w:line="240" w:lineRule="auto"/>
              <w:rPr>
                <w:sz w:val="16"/>
                <w:szCs w:val="16"/>
              </w:rPr>
            </w:pPr>
            <w:r>
              <w:rPr>
                <w:sz w:val="16"/>
                <w:szCs w:val="16"/>
              </w:rPr>
              <w:t>4.</w:t>
            </w:r>
          </w:p>
        </w:tc>
        <w:tc>
          <w:tcPr>
            <w:tcW w:w="3105" w:type="pct"/>
            <w:tcBorders>
              <w:top w:val="single" w:sz="4" w:space="0" w:color="auto"/>
              <w:left w:val="single" w:sz="4" w:space="0" w:color="auto"/>
              <w:bottom w:val="single" w:sz="4" w:space="0" w:color="auto"/>
              <w:right w:val="single" w:sz="4" w:space="0" w:color="auto"/>
            </w:tcBorders>
          </w:tcPr>
          <w:p w14:paraId="1CC133B7" w14:textId="49F7BC39" w:rsidR="000057DF" w:rsidRDefault="000057DF" w:rsidP="000057DF">
            <w:pPr>
              <w:rPr>
                <w:color w:val="000000"/>
                <w:sz w:val="20"/>
                <w:szCs w:val="20"/>
              </w:rPr>
            </w:pPr>
            <w:r>
              <w:rPr>
                <w:color w:val="000000"/>
                <w:sz w:val="20"/>
                <w:szCs w:val="20"/>
              </w:rPr>
              <w:t>Chleb razowy krojony 500g, pieczywo razowe z maki z pełnego przemiału, o składzie: mąka żytnia, razowa 80%, mąka pszenna typ 850, woda, sól, drożdże, słonecznik</w:t>
            </w:r>
          </w:p>
        </w:tc>
        <w:tc>
          <w:tcPr>
            <w:tcW w:w="878" w:type="pct"/>
            <w:tcBorders>
              <w:top w:val="single" w:sz="4" w:space="0" w:color="auto"/>
              <w:left w:val="single" w:sz="4" w:space="0" w:color="auto"/>
              <w:bottom w:val="single" w:sz="4" w:space="0" w:color="auto"/>
              <w:right w:val="single" w:sz="4" w:space="0" w:color="auto"/>
            </w:tcBorders>
          </w:tcPr>
          <w:p w14:paraId="3AE9B5F1" w14:textId="77777777" w:rsidR="000057DF" w:rsidRDefault="000057DF" w:rsidP="000057DF">
            <w:pPr>
              <w:jc w:val="center"/>
              <w:rPr>
                <w:color w:val="000000"/>
                <w:sz w:val="20"/>
                <w:szCs w:val="20"/>
              </w:rPr>
            </w:pPr>
            <w:proofErr w:type="spellStart"/>
            <w:r>
              <w:rPr>
                <w:color w:val="000000"/>
                <w:sz w:val="20"/>
                <w:szCs w:val="20"/>
              </w:rPr>
              <w:t>szt</w:t>
            </w:r>
            <w:proofErr w:type="spellEnd"/>
          </w:p>
        </w:tc>
        <w:tc>
          <w:tcPr>
            <w:tcW w:w="598" w:type="pct"/>
            <w:tcBorders>
              <w:top w:val="single" w:sz="4" w:space="0" w:color="auto"/>
              <w:left w:val="single" w:sz="4" w:space="0" w:color="auto"/>
              <w:bottom w:val="single" w:sz="4" w:space="0" w:color="auto"/>
              <w:right w:val="single" w:sz="4" w:space="0" w:color="auto"/>
            </w:tcBorders>
          </w:tcPr>
          <w:p w14:paraId="32F5BCD0" w14:textId="21A84C51" w:rsidR="000057DF" w:rsidRDefault="000057DF" w:rsidP="000057DF">
            <w:pPr>
              <w:jc w:val="center"/>
              <w:rPr>
                <w:color w:val="000000"/>
                <w:sz w:val="20"/>
                <w:szCs w:val="20"/>
              </w:rPr>
            </w:pPr>
            <w:r>
              <w:rPr>
                <w:color w:val="000000"/>
                <w:sz w:val="20"/>
                <w:szCs w:val="20"/>
              </w:rPr>
              <w:t>100</w:t>
            </w:r>
          </w:p>
        </w:tc>
      </w:tr>
      <w:tr w:rsidR="000057DF" w:rsidRPr="00171346" w14:paraId="255F9320" w14:textId="77777777" w:rsidTr="0099785F">
        <w:trPr>
          <w:trHeight w:val="465"/>
        </w:trPr>
        <w:tc>
          <w:tcPr>
            <w:tcW w:w="419" w:type="pct"/>
            <w:tcBorders>
              <w:top w:val="single" w:sz="4" w:space="0" w:color="auto"/>
              <w:left w:val="single" w:sz="4" w:space="0" w:color="auto"/>
              <w:bottom w:val="single" w:sz="4" w:space="0" w:color="auto"/>
              <w:right w:val="single" w:sz="4" w:space="0" w:color="auto"/>
            </w:tcBorders>
          </w:tcPr>
          <w:p w14:paraId="32BA8EF1" w14:textId="77777777" w:rsidR="000057DF" w:rsidRPr="00171346" w:rsidRDefault="000057DF" w:rsidP="000057DF">
            <w:pPr>
              <w:spacing w:after="0" w:line="240" w:lineRule="auto"/>
              <w:rPr>
                <w:sz w:val="16"/>
                <w:szCs w:val="16"/>
              </w:rPr>
            </w:pPr>
            <w:r>
              <w:rPr>
                <w:sz w:val="16"/>
                <w:szCs w:val="16"/>
              </w:rPr>
              <w:t>5.</w:t>
            </w:r>
          </w:p>
        </w:tc>
        <w:tc>
          <w:tcPr>
            <w:tcW w:w="3105" w:type="pct"/>
            <w:tcBorders>
              <w:top w:val="single" w:sz="4" w:space="0" w:color="auto"/>
              <w:left w:val="single" w:sz="4" w:space="0" w:color="auto"/>
              <w:bottom w:val="single" w:sz="4" w:space="0" w:color="auto"/>
              <w:right w:val="single" w:sz="4" w:space="0" w:color="auto"/>
            </w:tcBorders>
          </w:tcPr>
          <w:p w14:paraId="3A0A7184" w14:textId="3FFCBC63" w:rsidR="000057DF" w:rsidRDefault="000057DF" w:rsidP="000057DF">
            <w:pPr>
              <w:rPr>
                <w:color w:val="000000"/>
                <w:sz w:val="20"/>
                <w:szCs w:val="20"/>
              </w:rPr>
            </w:pPr>
            <w:r>
              <w:rPr>
                <w:color w:val="000000"/>
                <w:sz w:val="20"/>
                <w:szCs w:val="20"/>
              </w:rPr>
              <w:t xml:space="preserve">Drożdżak o składzie: mąka pszenna, drożdże, woda, sól, jaj </w:t>
            </w:r>
          </w:p>
        </w:tc>
        <w:tc>
          <w:tcPr>
            <w:tcW w:w="878" w:type="pct"/>
            <w:tcBorders>
              <w:top w:val="single" w:sz="4" w:space="0" w:color="auto"/>
              <w:left w:val="single" w:sz="4" w:space="0" w:color="auto"/>
              <w:bottom w:val="single" w:sz="4" w:space="0" w:color="auto"/>
              <w:right w:val="single" w:sz="4" w:space="0" w:color="auto"/>
            </w:tcBorders>
          </w:tcPr>
          <w:p w14:paraId="3DB1B71C" w14:textId="77777777" w:rsidR="000057DF" w:rsidRDefault="000057DF" w:rsidP="000057DF">
            <w:pPr>
              <w:jc w:val="center"/>
              <w:rPr>
                <w:color w:val="000000"/>
                <w:sz w:val="20"/>
                <w:szCs w:val="20"/>
              </w:rPr>
            </w:pPr>
            <w:proofErr w:type="spellStart"/>
            <w:r>
              <w:rPr>
                <w:color w:val="000000"/>
                <w:sz w:val="20"/>
                <w:szCs w:val="20"/>
              </w:rPr>
              <w:t>szt</w:t>
            </w:r>
            <w:proofErr w:type="spellEnd"/>
          </w:p>
        </w:tc>
        <w:tc>
          <w:tcPr>
            <w:tcW w:w="598" w:type="pct"/>
            <w:tcBorders>
              <w:top w:val="single" w:sz="4" w:space="0" w:color="auto"/>
              <w:left w:val="single" w:sz="4" w:space="0" w:color="auto"/>
              <w:bottom w:val="single" w:sz="4" w:space="0" w:color="auto"/>
              <w:right w:val="single" w:sz="4" w:space="0" w:color="auto"/>
            </w:tcBorders>
          </w:tcPr>
          <w:p w14:paraId="65CA8510" w14:textId="508484CF" w:rsidR="000057DF" w:rsidRDefault="000057DF" w:rsidP="000057DF">
            <w:pPr>
              <w:jc w:val="center"/>
              <w:rPr>
                <w:color w:val="000000"/>
                <w:sz w:val="20"/>
                <w:szCs w:val="20"/>
              </w:rPr>
            </w:pPr>
            <w:r>
              <w:rPr>
                <w:color w:val="000000"/>
                <w:sz w:val="20"/>
                <w:szCs w:val="20"/>
              </w:rPr>
              <w:t>15</w:t>
            </w:r>
          </w:p>
        </w:tc>
      </w:tr>
      <w:tr w:rsidR="000057DF" w:rsidRPr="00171346" w14:paraId="32C02386" w14:textId="77777777" w:rsidTr="0099785F">
        <w:trPr>
          <w:trHeight w:val="698"/>
        </w:trPr>
        <w:tc>
          <w:tcPr>
            <w:tcW w:w="419" w:type="pct"/>
            <w:tcBorders>
              <w:top w:val="single" w:sz="4" w:space="0" w:color="auto"/>
              <w:left w:val="single" w:sz="4" w:space="0" w:color="auto"/>
              <w:bottom w:val="single" w:sz="4" w:space="0" w:color="auto"/>
              <w:right w:val="single" w:sz="4" w:space="0" w:color="auto"/>
            </w:tcBorders>
          </w:tcPr>
          <w:p w14:paraId="5E9C0412" w14:textId="77777777" w:rsidR="000057DF" w:rsidRPr="00171346" w:rsidRDefault="000057DF" w:rsidP="000057DF">
            <w:pPr>
              <w:spacing w:after="0" w:line="240" w:lineRule="auto"/>
              <w:rPr>
                <w:sz w:val="16"/>
                <w:szCs w:val="16"/>
              </w:rPr>
            </w:pPr>
            <w:r>
              <w:rPr>
                <w:sz w:val="16"/>
                <w:szCs w:val="16"/>
              </w:rPr>
              <w:t>6.</w:t>
            </w:r>
          </w:p>
        </w:tc>
        <w:tc>
          <w:tcPr>
            <w:tcW w:w="3105" w:type="pct"/>
            <w:tcBorders>
              <w:top w:val="single" w:sz="4" w:space="0" w:color="auto"/>
              <w:left w:val="single" w:sz="4" w:space="0" w:color="auto"/>
              <w:bottom w:val="single" w:sz="4" w:space="0" w:color="auto"/>
              <w:right w:val="single" w:sz="4" w:space="0" w:color="auto"/>
            </w:tcBorders>
          </w:tcPr>
          <w:p w14:paraId="22551164" w14:textId="5DD3E819" w:rsidR="000057DF" w:rsidRDefault="000057DF" w:rsidP="000057DF">
            <w:pPr>
              <w:rPr>
                <w:color w:val="000000"/>
                <w:sz w:val="20"/>
                <w:szCs w:val="20"/>
              </w:rPr>
            </w:pPr>
            <w:r>
              <w:rPr>
                <w:color w:val="000000"/>
                <w:sz w:val="20"/>
                <w:szCs w:val="20"/>
              </w:rPr>
              <w:t>Chałka drożdżowa, o składzie : mąka pszenna, drożdże, woda, sól, jaja</w:t>
            </w:r>
          </w:p>
        </w:tc>
        <w:tc>
          <w:tcPr>
            <w:tcW w:w="878" w:type="pct"/>
            <w:tcBorders>
              <w:top w:val="single" w:sz="4" w:space="0" w:color="auto"/>
              <w:left w:val="single" w:sz="4" w:space="0" w:color="auto"/>
              <w:bottom w:val="single" w:sz="4" w:space="0" w:color="auto"/>
              <w:right w:val="single" w:sz="4" w:space="0" w:color="auto"/>
            </w:tcBorders>
          </w:tcPr>
          <w:p w14:paraId="3488DD8E" w14:textId="77777777" w:rsidR="000057DF" w:rsidRDefault="000057DF" w:rsidP="000057DF">
            <w:pPr>
              <w:jc w:val="center"/>
              <w:rPr>
                <w:color w:val="000000"/>
                <w:sz w:val="20"/>
                <w:szCs w:val="20"/>
              </w:rPr>
            </w:pPr>
            <w:proofErr w:type="spellStart"/>
            <w:r>
              <w:rPr>
                <w:color w:val="000000"/>
                <w:sz w:val="20"/>
                <w:szCs w:val="20"/>
              </w:rPr>
              <w:t>szt</w:t>
            </w:r>
            <w:proofErr w:type="spellEnd"/>
          </w:p>
        </w:tc>
        <w:tc>
          <w:tcPr>
            <w:tcW w:w="598" w:type="pct"/>
            <w:tcBorders>
              <w:top w:val="single" w:sz="4" w:space="0" w:color="auto"/>
              <w:left w:val="single" w:sz="4" w:space="0" w:color="auto"/>
              <w:bottom w:val="single" w:sz="4" w:space="0" w:color="auto"/>
              <w:right w:val="single" w:sz="4" w:space="0" w:color="auto"/>
            </w:tcBorders>
          </w:tcPr>
          <w:p w14:paraId="01A85B38" w14:textId="06E7DAAF" w:rsidR="000057DF" w:rsidRDefault="000057DF" w:rsidP="000057DF">
            <w:pPr>
              <w:jc w:val="center"/>
              <w:rPr>
                <w:color w:val="000000"/>
                <w:sz w:val="20"/>
                <w:szCs w:val="20"/>
              </w:rPr>
            </w:pPr>
            <w:r>
              <w:rPr>
                <w:color w:val="000000"/>
                <w:sz w:val="20"/>
                <w:szCs w:val="20"/>
              </w:rPr>
              <w:t>15</w:t>
            </w:r>
          </w:p>
        </w:tc>
      </w:tr>
      <w:tr w:rsidR="000057DF" w:rsidRPr="00171346" w14:paraId="732CB4B2" w14:textId="77777777" w:rsidTr="0099785F">
        <w:trPr>
          <w:trHeight w:val="924"/>
        </w:trPr>
        <w:tc>
          <w:tcPr>
            <w:tcW w:w="419" w:type="pct"/>
            <w:tcBorders>
              <w:top w:val="single" w:sz="4" w:space="0" w:color="auto"/>
              <w:left w:val="single" w:sz="4" w:space="0" w:color="auto"/>
              <w:bottom w:val="single" w:sz="4" w:space="0" w:color="auto"/>
              <w:right w:val="single" w:sz="4" w:space="0" w:color="auto"/>
            </w:tcBorders>
          </w:tcPr>
          <w:p w14:paraId="101F9DA8" w14:textId="77777777" w:rsidR="000057DF" w:rsidRPr="00171346" w:rsidRDefault="000057DF" w:rsidP="000057DF">
            <w:pPr>
              <w:spacing w:after="0" w:line="240" w:lineRule="auto"/>
              <w:rPr>
                <w:sz w:val="16"/>
                <w:szCs w:val="16"/>
              </w:rPr>
            </w:pPr>
            <w:r>
              <w:rPr>
                <w:sz w:val="16"/>
                <w:szCs w:val="16"/>
              </w:rPr>
              <w:t>7.</w:t>
            </w:r>
          </w:p>
        </w:tc>
        <w:tc>
          <w:tcPr>
            <w:tcW w:w="3105" w:type="pct"/>
            <w:tcBorders>
              <w:top w:val="single" w:sz="4" w:space="0" w:color="auto"/>
              <w:left w:val="single" w:sz="4" w:space="0" w:color="auto"/>
              <w:bottom w:val="single" w:sz="4" w:space="0" w:color="auto"/>
              <w:right w:val="single" w:sz="4" w:space="0" w:color="auto"/>
            </w:tcBorders>
          </w:tcPr>
          <w:p w14:paraId="27EFEA12" w14:textId="257BE186" w:rsidR="000057DF" w:rsidRDefault="000057DF" w:rsidP="000057DF">
            <w:pPr>
              <w:rPr>
                <w:color w:val="000000"/>
                <w:sz w:val="20"/>
                <w:szCs w:val="20"/>
              </w:rPr>
            </w:pPr>
            <w:r>
              <w:rPr>
                <w:color w:val="000000"/>
                <w:sz w:val="20"/>
                <w:szCs w:val="20"/>
              </w:rPr>
              <w:t>Bułka słodka drożdżowa z nadzieniem: jabłko, budyń, mak mielony, skład: mąka pszenna, drożdże, woda, sól, jaja</w:t>
            </w:r>
          </w:p>
        </w:tc>
        <w:tc>
          <w:tcPr>
            <w:tcW w:w="878" w:type="pct"/>
            <w:tcBorders>
              <w:top w:val="single" w:sz="4" w:space="0" w:color="auto"/>
              <w:left w:val="single" w:sz="4" w:space="0" w:color="auto"/>
              <w:bottom w:val="single" w:sz="4" w:space="0" w:color="auto"/>
              <w:right w:val="single" w:sz="4" w:space="0" w:color="auto"/>
            </w:tcBorders>
          </w:tcPr>
          <w:p w14:paraId="39F380EE" w14:textId="77777777" w:rsidR="000057DF" w:rsidRDefault="000057DF" w:rsidP="000057DF">
            <w:pPr>
              <w:jc w:val="center"/>
              <w:rPr>
                <w:color w:val="000000"/>
                <w:sz w:val="20"/>
                <w:szCs w:val="20"/>
              </w:rPr>
            </w:pPr>
            <w:proofErr w:type="spellStart"/>
            <w:r>
              <w:rPr>
                <w:color w:val="000000"/>
                <w:sz w:val="20"/>
                <w:szCs w:val="20"/>
              </w:rPr>
              <w:t>szt</w:t>
            </w:r>
            <w:proofErr w:type="spellEnd"/>
          </w:p>
        </w:tc>
        <w:tc>
          <w:tcPr>
            <w:tcW w:w="598" w:type="pct"/>
            <w:tcBorders>
              <w:top w:val="single" w:sz="4" w:space="0" w:color="auto"/>
              <w:left w:val="single" w:sz="4" w:space="0" w:color="auto"/>
              <w:bottom w:val="single" w:sz="4" w:space="0" w:color="auto"/>
              <w:right w:val="single" w:sz="4" w:space="0" w:color="auto"/>
            </w:tcBorders>
          </w:tcPr>
          <w:p w14:paraId="4DA5F820" w14:textId="07BD2B1E" w:rsidR="000057DF" w:rsidRDefault="000057DF" w:rsidP="000057DF">
            <w:pPr>
              <w:jc w:val="center"/>
              <w:rPr>
                <w:color w:val="000000"/>
                <w:sz w:val="20"/>
                <w:szCs w:val="20"/>
              </w:rPr>
            </w:pPr>
            <w:r>
              <w:rPr>
                <w:color w:val="000000"/>
                <w:sz w:val="20"/>
                <w:szCs w:val="20"/>
              </w:rPr>
              <w:t>50</w:t>
            </w:r>
          </w:p>
        </w:tc>
      </w:tr>
      <w:tr w:rsidR="000057DF" w:rsidRPr="00171346" w14:paraId="435C7C52" w14:textId="77777777" w:rsidTr="0099785F">
        <w:trPr>
          <w:trHeight w:val="698"/>
        </w:trPr>
        <w:tc>
          <w:tcPr>
            <w:tcW w:w="419" w:type="pct"/>
            <w:tcBorders>
              <w:top w:val="single" w:sz="4" w:space="0" w:color="auto"/>
              <w:left w:val="single" w:sz="4" w:space="0" w:color="auto"/>
              <w:bottom w:val="single" w:sz="4" w:space="0" w:color="auto"/>
              <w:right w:val="single" w:sz="4" w:space="0" w:color="auto"/>
            </w:tcBorders>
          </w:tcPr>
          <w:p w14:paraId="151CFF09" w14:textId="77777777" w:rsidR="000057DF" w:rsidRPr="00171346" w:rsidRDefault="000057DF" w:rsidP="000057DF">
            <w:pPr>
              <w:spacing w:after="0" w:line="240" w:lineRule="auto"/>
              <w:rPr>
                <w:sz w:val="16"/>
                <w:szCs w:val="16"/>
              </w:rPr>
            </w:pPr>
            <w:r>
              <w:rPr>
                <w:sz w:val="16"/>
                <w:szCs w:val="16"/>
              </w:rPr>
              <w:t>8.</w:t>
            </w:r>
          </w:p>
        </w:tc>
        <w:tc>
          <w:tcPr>
            <w:tcW w:w="3105" w:type="pct"/>
            <w:tcBorders>
              <w:top w:val="single" w:sz="4" w:space="0" w:color="auto"/>
              <w:left w:val="single" w:sz="4" w:space="0" w:color="auto"/>
              <w:bottom w:val="single" w:sz="4" w:space="0" w:color="auto"/>
              <w:right w:val="single" w:sz="4" w:space="0" w:color="auto"/>
            </w:tcBorders>
          </w:tcPr>
          <w:p w14:paraId="1470C52E" w14:textId="1C878E60" w:rsidR="000057DF" w:rsidRDefault="000057DF" w:rsidP="000057DF">
            <w:pPr>
              <w:rPr>
                <w:color w:val="000000"/>
                <w:sz w:val="20"/>
                <w:szCs w:val="20"/>
              </w:rPr>
            </w:pPr>
            <w:r>
              <w:rPr>
                <w:color w:val="000000"/>
                <w:sz w:val="20"/>
                <w:szCs w:val="20"/>
              </w:rPr>
              <w:t>Bułka wrocławska krojona 300 g, skład: mąka pszenna, woda, olej rzepakowy, drożdże, sól</w:t>
            </w:r>
          </w:p>
        </w:tc>
        <w:tc>
          <w:tcPr>
            <w:tcW w:w="878" w:type="pct"/>
            <w:tcBorders>
              <w:top w:val="single" w:sz="4" w:space="0" w:color="auto"/>
              <w:left w:val="single" w:sz="4" w:space="0" w:color="auto"/>
              <w:bottom w:val="single" w:sz="4" w:space="0" w:color="auto"/>
              <w:right w:val="single" w:sz="4" w:space="0" w:color="auto"/>
            </w:tcBorders>
          </w:tcPr>
          <w:p w14:paraId="45491F12" w14:textId="77777777" w:rsidR="000057DF" w:rsidRDefault="000057DF" w:rsidP="000057DF">
            <w:pPr>
              <w:jc w:val="center"/>
              <w:rPr>
                <w:color w:val="000000"/>
                <w:sz w:val="20"/>
                <w:szCs w:val="20"/>
              </w:rPr>
            </w:pPr>
            <w:proofErr w:type="spellStart"/>
            <w:r>
              <w:rPr>
                <w:color w:val="000000"/>
                <w:sz w:val="20"/>
                <w:szCs w:val="20"/>
              </w:rPr>
              <w:t>szt</w:t>
            </w:r>
            <w:proofErr w:type="spellEnd"/>
          </w:p>
        </w:tc>
        <w:tc>
          <w:tcPr>
            <w:tcW w:w="598" w:type="pct"/>
            <w:tcBorders>
              <w:top w:val="single" w:sz="4" w:space="0" w:color="auto"/>
              <w:left w:val="single" w:sz="4" w:space="0" w:color="auto"/>
              <w:bottom w:val="single" w:sz="4" w:space="0" w:color="auto"/>
              <w:right w:val="single" w:sz="4" w:space="0" w:color="auto"/>
            </w:tcBorders>
          </w:tcPr>
          <w:p w14:paraId="2139D992" w14:textId="7F2BD292" w:rsidR="000057DF" w:rsidRDefault="000057DF" w:rsidP="000057DF">
            <w:pPr>
              <w:jc w:val="center"/>
              <w:rPr>
                <w:color w:val="000000"/>
                <w:sz w:val="20"/>
                <w:szCs w:val="20"/>
              </w:rPr>
            </w:pPr>
            <w:r>
              <w:rPr>
                <w:color w:val="000000"/>
                <w:sz w:val="20"/>
                <w:szCs w:val="20"/>
              </w:rPr>
              <w:t>450</w:t>
            </w:r>
          </w:p>
        </w:tc>
      </w:tr>
      <w:tr w:rsidR="000057DF" w:rsidRPr="00171346" w14:paraId="4F622DB9" w14:textId="77777777" w:rsidTr="0099785F">
        <w:trPr>
          <w:trHeight w:val="465"/>
        </w:trPr>
        <w:tc>
          <w:tcPr>
            <w:tcW w:w="419" w:type="pct"/>
            <w:tcBorders>
              <w:top w:val="single" w:sz="4" w:space="0" w:color="auto"/>
              <w:left w:val="single" w:sz="4" w:space="0" w:color="auto"/>
              <w:bottom w:val="single" w:sz="4" w:space="0" w:color="auto"/>
              <w:right w:val="single" w:sz="4" w:space="0" w:color="auto"/>
            </w:tcBorders>
          </w:tcPr>
          <w:p w14:paraId="4E1A3E2A" w14:textId="77777777" w:rsidR="000057DF" w:rsidRPr="00171346" w:rsidRDefault="000057DF" w:rsidP="000057DF">
            <w:pPr>
              <w:spacing w:after="0" w:line="240" w:lineRule="auto"/>
              <w:rPr>
                <w:sz w:val="16"/>
                <w:szCs w:val="16"/>
              </w:rPr>
            </w:pPr>
            <w:r>
              <w:rPr>
                <w:sz w:val="16"/>
                <w:szCs w:val="16"/>
              </w:rPr>
              <w:t>9.</w:t>
            </w:r>
          </w:p>
        </w:tc>
        <w:tc>
          <w:tcPr>
            <w:tcW w:w="3105" w:type="pct"/>
            <w:tcBorders>
              <w:top w:val="single" w:sz="4" w:space="0" w:color="auto"/>
              <w:left w:val="single" w:sz="4" w:space="0" w:color="auto"/>
              <w:bottom w:val="single" w:sz="4" w:space="0" w:color="auto"/>
              <w:right w:val="single" w:sz="4" w:space="0" w:color="auto"/>
            </w:tcBorders>
          </w:tcPr>
          <w:p w14:paraId="5FCFAC12" w14:textId="176DB14C" w:rsidR="000057DF" w:rsidRDefault="000057DF" w:rsidP="000057DF">
            <w:pPr>
              <w:rPr>
                <w:color w:val="000000"/>
                <w:sz w:val="20"/>
                <w:szCs w:val="20"/>
              </w:rPr>
            </w:pPr>
            <w:r>
              <w:rPr>
                <w:color w:val="000000"/>
                <w:sz w:val="20"/>
                <w:szCs w:val="20"/>
              </w:rPr>
              <w:t xml:space="preserve">Bułka kajzerka 50 g, skład: </w:t>
            </w:r>
            <w:proofErr w:type="spellStart"/>
            <w:r>
              <w:rPr>
                <w:color w:val="000000"/>
                <w:sz w:val="20"/>
                <w:szCs w:val="20"/>
              </w:rPr>
              <w:t>maka</w:t>
            </w:r>
            <w:proofErr w:type="spellEnd"/>
            <w:r>
              <w:rPr>
                <w:color w:val="000000"/>
                <w:sz w:val="20"/>
                <w:szCs w:val="20"/>
              </w:rPr>
              <w:t xml:space="preserve"> pszenna, drożdże, woda, sól</w:t>
            </w:r>
          </w:p>
        </w:tc>
        <w:tc>
          <w:tcPr>
            <w:tcW w:w="878" w:type="pct"/>
            <w:tcBorders>
              <w:top w:val="single" w:sz="4" w:space="0" w:color="auto"/>
              <w:left w:val="single" w:sz="4" w:space="0" w:color="auto"/>
              <w:bottom w:val="single" w:sz="4" w:space="0" w:color="auto"/>
              <w:right w:val="single" w:sz="4" w:space="0" w:color="auto"/>
            </w:tcBorders>
          </w:tcPr>
          <w:p w14:paraId="3D090E13" w14:textId="77777777" w:rsidR="000057DF" w:rsidRDefault="000057DF" w:rsidP="000057DF">
            <w:pPr>
              <w:jc w:val="center"/>
              <w:rPr>
                <w:color w:val="000000"/>
                <w:sz w:val="20"/>
                <w:szCs w:val="20"/>
              </w:rPr>
            </w:pPr>
            <w:proofErr w:type="spellStart"/>
            <w:r>
              <w:rPr>
                <w:color w:val="000000"/>
                <w:sz w:val="20"/>
                <w:szCs w:val="20"/>
              </w:rPr>
              <w:t>szt</w:t>
            </w:r>
            <w:proofErr w:type="spellEnd"/>
          </w:p>
        </w:tc>
        <w:tc>
          <w:tcPr>
            <w:tcW w:w="598" w:type="pct"/>
            <w:tcBorders>
              <w:top w:val="single" w:sz="4" w:space="0" w:color="auto"/>
              <w:left w:val="single" w:sz="4" w:space="0" w:color="auto"/>
              <w:bottom w:val="single" w:sz="4" w:space="0" w:color="auto"/>
              <w:right w:val="single" w:sz="4" w:space="0" w:color="auto"/>
            </w:tcBorders>
          </w:tcPr>
          <w:p w14:paraId="1F6DB915" w14:textId="4F3A1F7A" w:rsidR="000057DF" w:rsidRDefault="000057DF" w:rsidP="000057DF">
            <w:pPr>
              <w:jc w:val="center"/>
              <w:rPr>
                <w:color w:val="000000"/>
                <w:sz w:val="20"/>
                <w:szCs w:val="20"/>
              </w:rPr>
            </w:pPr>
            <w:r>
              <w:rPr>
                <w:color w:val="000000"/>
                <w:sz w:val="20"/>
                <w:szCs w:val="20"/>
              </w:rPr>
              <w:t>350</w:t>
            </w:r>
          </w:p>
        </w:tc>
      </w:tr>
    </w:tbl>
    <w:p w14:paraId="0480FCE9" w14:textId="77777777" w:rsidR="00C656D4" w:rsidRDefault="00C656D4" w:rsidP="00C656D4">
      <w:pPr>
        <w:rPr>
          <w:b/>
          <w:sz w:val="16"/>
          <w:szCs w:val="16"/>
        </w:rPr>
      </w:pPr>
    </w:p>
    <w:p w14:paraId="63731CEE" w14:textId="77777777" w:rsidR="00C656D4" w:rsidRPr="00805E54" w:rsidRDefault="00C656D4" w:rsidP="00C656D4">
      <w:pPr>
        <w:rPr>
          <w:b/>
          <w:sz w:val="16"/>
          <w:szCs w:val="16"/>
        </w:rPr>
      </w:pPr>
      <w:r w:rsidRPr="00805E54">
        <w:rPr>
          <w:b/>
          <w:sz w:val="16"/>
          <w:szCs w:val="16"/>
        </w:rPr>
        <w:t>Opis produktu:</w:t>
      </w:r>
    </w:p>
    <w:p w14:paraId="5229CFB2" w14:textId="77777777" w:rsidR="00C656D4" w:rsidRDefault="00C656D4" w:rsidP="00C656D4">
      <w:pPr>
        <w:rPr>
          <w:sz w:val="16"/>
          <w:szCs w:val="16"/>
        </w:rPr>
      </w:pPr>
      <w:r>
        <w:rPr>
          <w:sz w:val="16"/>
          <w:szCs w:val="16"/>
        </w:rPr>
        <w:t>Chleb krojony, pakowany w folię ochronną.</w:t>
      </w:r>
    </w:p>
    <w:p w14:paraId="2911B575" w14:textId="77777777" w:rsidR="00C656D4" w:rsidRPr="00056575" w:rsidRDefault="00C656D4" w:rsidP="00C656D4">
      <w:pPr>
        <w:rPr>
          <w:b/>
          <w:sz w:val="16"/>
          <w:szCs w:val="16"/>
        </w:rPr>
      </w:pPr>
      <w:r w:rsidRPr="00056575">
        <w:rPr>
          <w:b/>
          <w:sz w:val="16"/>
          <w:szCs w:val="16"/>
        </w:rPr>
        <w:t>Cechy dyskwalifikujące pieczywo i wyroby piekarskie:</w:t>
      </w:r>
    </w:p>
    <w:p w14:paraId="276B2285" w14:textId="77777777" w:rsidR="00C656D4" w:rsidRDefault="00C656D4" w:rsidP="00C656D4">
      <w:pPr>
        <w:rPr>
          <w:sz w:val="16"/>
          <w:szCs w:val="16"/>
        </w:rPr>
      </w:pPr>
      <w:r>
        <w:rPr>
          <w:sz w:val="16"/>
          <w:szCs w:val="16"/>
        </w:rPr>
        <w:t>- pieczywo zdeformowane, zgniecione, uszkodzone mechaniczne</w:t>
      </w:r>
    </w:p>
    <w:p w14:paraId="54181A10" w14:textId="77777777" w:rsidR="00C656D4" w:rsidRDefault="00C656D4" w:rsidP="00C656D4">
      <w:pPr>
        <w:rPr>
          <w:sz w:val="16"/>
          <w:szCs w:val="16"/>
        </w:rPr>
      </w:pPr>
      <w:r>
        <w:rPr>
          <w:sz w:val="16"/>
          <w:szCs w:val="16"/>
        </w:rPr>
        <w:t>- pieczywo zabrudzone, spalone</w:t>
      </w:r>
    </w:p>
    <w:p w14:paraId="3BACB82C" w14:textId="77777777" w:rsidR="00C656D4" w:rsidRDefault="00C656D4" w:rsidP="00C656D4">
      <w:pPr>
        <w:rPr>
          <w:sz w:val="16"/>
          <w:szCs w:val="16"/>
        </w:rPr>
      </w:pPr>
      <w:r>
        <w:rPr>
          <w:sz w:val="16"/>
          <w:szCs w:val="16"/>
        </w:rPr>
        <w:t>- miękisz lepki, niedopieczony z zakalcem z obecnością grudek mąki i soli</w:t>
      </w:r>
    </w:p>
    <w:p w14:paraId="6C223A16" w14:textId="77777777" w:rsidR="00C656D4" w:rsidRDefault="00C656D4" w:rsidP="00C656D4">
      <w:pPr>
        <w:rPr>
          <w:sz w:val="16"/>
          <w:szCs w:val="16"/>
        </w:rPr>
      </w:pPr>
      <w:r>
        <w:rPr>
          <w:sz w:val="16"/>
          <w:szCs w:val="16"/>
        </w:rPr>
        <w:t>- smak gorzki, kwaśny, zbyt słony lub niesłony</w:t>
      </w:r>
    </w:p>
    <w:p w14:paraId="781B507B" w14:textId="77777777" w:rsidR="004E5120" w:rsidRDefault="004E5120" w:rsidP="004E5120">
      <w:pPr>
        <w:rPr>
          <w:sz w:val="16"/>
          <w:szCs w:val="16"/>
        </w:rPr>
      </w:pPr>
    </w:p>
    <w:p w14:paraId="4AEB6D81" w14:textId="77777777" w:rsidR="004E5120" w:rsidRPr="004D681B" w:rsidRDefault="004E5120" w:rsidP="004E5120">
      <w:pPr>
        <w:rPr>
          <w:rFonts w:ascii="Arial" w:hAnsi="Arial" w:cs="Arial"/>
          <w:b/>
          <w:sz w:val="20"/>
          <w:szCs w:val="20"/>
        </w:rPr>
      </w:pPr>
      <w:r w:rsidRPr="004D681B">
        <w:rPr>
          <w:rFonts w:ascii="Arial" w:hAnsi="Arial" w:cs="Arial"/>
          <w:b/>
          <w:sz w:val="20"/>
          <w:szCs w:val="20"/>
        </w:rPr>
        <w:t>Część 6</w:t>
      </w:r>
    </w:p>
    <w:p w14:paraId="44D4BA37" w14:textId="77777777" w:rsidR="004E5120" w:rsidRPr="004D681B" w:rsidRDefault="00D4459C" w:rsidP="004E5120">
      <w:pPr>
        <w:rPr>
          <w:rFonts w:ascii="Arial" w:hAnsi="Arial" w:cs="Arial"/>
          <w:sz w:val="20"/>
          <w:szCs w:val="20"/>
        </w:rPr>
      </w:pPr>
      <w:r w:rsidRPr="00207E7E">
        <w:rPr>
          <w:rFonts w:ascii="Times New Roman" w:hAnsi="Times New Roman"/>
          <w:sz w:val="24"/>
          <w:szCs w:val="24"/>
        </w:rPr>
        <w:t xml:space="preserve"> </w:t>
      </w:r>
      <w:r w:rsidR="004E5120" w:rsidRPr="00207E7E">
        <w:rPr>
          <w:rFonts w:ascii="Times New Roman" w:hAnsi="Times New Roman"/>
          <w:sz w:val="24"/>
          <w:szCs w:val="24"/>
        </w:rPr>
        <w:t xml:space="preserve">„Dostawa </w:t>
      </w:r>
      <w:r w:rsidR="004E5120">
        <w:t>jaj</w:t>
      </w:r>
      <w:r w:rsidR="004E5120" w:rsidRPr="00207E7E">
        <w:rPr>
          <w:rFonts w:ascii="Times New Roman" w:hAnsi="Times New Roman"/>
          <w:sz w:val="24"/>
          <w:szCs w:val="24"/>
        </w:rPr>
        <w:t xml:space="preserve"> do</w:t>
      </w:r>
      <w:r w:rsidR="004E5120" w:rsidRPr="008F16E5">
        <w:t xml:space="preserve"> </w:t>
      </w:r>
      <w:r w:rsidR="004E5120">
        <w:t>Szkoły Podstawowej w Świerczach”</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74"/>
        <w:gridCol w:w="5759"/>
        <w:gridCol w:w="1633"/>
        <w:gridCol w:w="1122"/>
      </w:tblGrid>
      <w:tr w:rsidR="002E7064" w:rsidRPr="007E0C15" w14:paraId="6CC9AD2B" w14:textId="77777777" w:rsidTr="002E7064">
        <w:trPr>
          <w:trHeight w:val="312"/>
        </w:trPr>
        <w:tc>
          <w:tcPr>
            <w:tcW w:w="417" w:type="pct"/>
            <w:tcBorders>
              <w:top w:val="single" w:sz="4" w:space="0" w:color="auto"/>
              <w:left w:val="single" w:sz="4" w:space="0" w:color="auto"/>
              <w:bottom w:val="single" w:sz="4" w:space="0" w:color="auto"/>
              <w:right w:val="single" w:sz="4" w:space="0" w:color="auto"/>
            </w:tcBorders>
          </w:tcPr>
          <w:p w14:paraId="2FF8AD58" w14:textId="77777777" w:rsidR="002E7064" w:rsidRPr="007E0C15" w:rsidRDefault="002E7064" w:rsidP="008525CF">
            <w:pPr>
              <w:spacing w:after="0" w:line="240" w:lineRule="auto"/>
              <w:rPr>
                <w:b/>
                <w:sz w:val="16"/>
                <w:szCs w:val="16"/>
              </w:rPr>
            </w:pPr>
            <w:r w:rsidRPr="007E0C15">
              <w:rPr>
                <w:b/>
                <w:sz w:val="16"/>
                <w:szCs w:val="16"/>
              </w:rPr>
              <w:t>Lp.</w:t>
            </w:r>
          </w:p>
        </w:tc>
        <w:tc>
          <w:tcPr>
            <w:tcW w:w="3100" w:type="pct"/>
            <w:tcBorders>
              <w:top w:val="single" w:sz="4" w:space="0" w:color="auto"/>
              <w:left w:val="single" w:sz="4" w:space="0" w:color="auto"/>
              <w:bottom w:val="single" w:sz="4" w:space="0" w:color="auto"/>
              <w:right w:val="single" w:sz="4" w:space="0" w:color="auto"/>
            </w:tcBorders>
          </w:tcPr>
          <w:p w14:paraId="721EC8E1" w14:textId="77777777" w:rsidR="002E7064" w:rsidRPr="007E0C15" w:rsidRDefault="002E7064" w:rsidP="008525CF">
            <w:pPr>
              <w:spacing w:after="0" w:line="240" w:lineRule="auto"/>
              <w:rPr>
                <w:b/>
              </w:rPr>
            </w:pPr>
            <w:r w:rsidRPr="007E0C15">
              <w:rPr>
                <w:b/>
              </w:rPr>
              <w:t>Nazwa produktu</w:t>
            </w:r>
          </w:p>
        </w:tc>
        <w:tc>
          <w:tcPr>
            <w:tcW w:w="879" w:type="pct"/>
            <w:tcBorders>
              <w:top w:val="single" w:sz="4" w:space="0" w:color="auto"/>
              <w:left w:val="single" w:sz="4" w:space="0" w:color="auto"/>
              <w:bottom w:val="single" w:sz="4" w:space="0" w:color="auto"/>
              <w:right w:val="single" w:sz="4" w:space="0" w:color="auto"/>
            </w:tcBorders>
          </w:tcPr>
          <w:p w14:paraId="220D5D9F" w14:textId="77777777" w:rsidR="002E7064" w:rsidRPr="007E0C15" w:rsidRDefault="002E7064" w:rsidP="008525CF">
            <w:pPr>
              <w:spacing w:after="0" w:line="240" w:lineRule="auto"/>
              <w:rPr>
                <w:b/>
                <w:sz w:val="16"/>
                <w:szCs w:val="16"/>
              </w:rPr>
            </w:pPr>
            <w:r w:rsidRPr="007E0C15">
              <w:rPr>
                <w:b/>
                <w:sz w:val="16"/>
                <w:szCs w:val="16"/>
              </w:rPr>
              <w:t>Jednostka</w:t>
            </w:r>
          </w:p>
          <w:p w14:paraId="75CD563B" w14:textId="77777777" w:rsidR="002E7064" w:rsidRPr="007E0C15" w:rsidRDefault="002E7064" w:rsidP="008525CF">
            <w:pPr>
              <w:spacing w:after="0" w:line="240" w:lineRule="auto"/>
              <w:rPr>
                <w:b/>
                <w:sz w:val="16"/>
                <w:szCs w:val="16"/>
              </w:rPr>
            </w:pPr>
            <w:r w:rsidRPr="007E0C15">
              <w:rPr>
                <w:b/>
                <w:sz w:val="16"/>
                <w:szCs w:val="16"/>
              </w:rPr>
              <w:t>miary</w:t>
            </w:r>
          </w:p>
        </w:tc>
        <w:tc>
          <w:tcPr>
            <w:tcW w:w="604" w:type="pct"/>
            <w:tcBorders>
              <w:top w:val="single" w:sz="4" w:space="0" w:color="auto"/>
              <w:left w:val="single" w:sz="4" w:space="0" w:color="auto"/>
              <w:bottom w:val="single" w:sz="4" w:space="0" w:color="auto"/>
              <w:right w:val="single" w:sz="4" w:space="0" w:color="auto"/>
            </w:tcBorders>
          </w:tcPr>
          <w:p w14:paraId="6171FB7C" w14:textId="77777777" w:rsidR="002E7064" w:rsidRPr="007E0C15" w:rsidRDefault="002E7064" w:rsidP="008525CF">
            <w:pPr>
              <w:spacing w:after="0" w:line="240" w:lineRule="auto"/>
              <w:rPr>
                <w:b/>
                <w:sz w:val="16"/>
                <w:szCs w:val="16"/>
              </w:rPr>
            </w:pPr>
            <w:r w:rsidRPr="007E0C15">
              <w:rPr>
                <w:b/>
                <w:sz w:val="16"/>
                <w:szCs w:val="16"/>
              </w:rPr>
              <w:t>Ilość</w:t>
            </w:r>
          </w:p>
        </w:tc>
      </w:tr>
      <w:tr w:rsidR="002E7064" w:rsidRPr="00171346" w14:paraId="4F55C57A" w14:textId="77777777" w:rsidTr="002E7064">
        <w:trPr>
          <w:trHeight w:val="183"/>
        </w:trPr>
        <w:tc>
          <w:tcPr>
            <w:tcW w:w="417" w:type="pct"/>
            <w:tcBorders>
              <w:top w:val="single" w:sz="4" w:space="0" w:color="auto"/>
              <w:left w:val="single" w:sz="4" w:space="0" w:color="auto"/>
              <w:bottom w:val="single" w:sz="4" w:space="0" w:color="auto"/>
              <w:right w:val="single" w:sz="4" w:space="0" w:color="auto"/>
            </w:tcBorders>
          </w:tcPr>
          <w:p w14:paraId="100544C2" w14:textId="77777777" w:rsidR="002E7064" w:rsidRPr="00171346" w:rsidRDefault="002E7064" w:rsidP="008525CF">
            <w:pPr>
              <w:spacing w:after="0" w:line="240" w:lineRule="auto"/>
              <w:rPr>
                <w:sz w:val="16"/>
                <w:szCs w:val="16"/>
              </w:rPr>
            </w:pPr>
            <w:r w:rsidRPr="00171346">
              <w:rPr>
                <w:sz w:val="16"/>
                <w:szCs w:val="16"/>
              </w:rPr>
              <w:t>1.</w:t>
            </w:r>
          </w:p>
        </w:tc>
        <w:tc>
          <w:tcPr>
            <w:tcW w:w="3100" w:type="pct"/>
            <w:tcBorders>
              <w:top w:val="single" w:sz="4" w:space="0" w:color="auto"/>
              <w:left w:val="single" w:sz="4" w:space="0" w:color="auto"/>
              <w:bottom w:val="single" w:sz="4" w:space="0" w:color="auto"/>
              <w:right w:val="single" w:sz="4" w:space="0" w:color="auto"/>
            </w:tcBorders>
          </w:tcPr>
          <w:p w14:paraId="352B7CF3" w14:textId="77777777" w:rsidR="002E7064" w:rsidRPr="00171346" w:rsidRDefault="002E7064" w:rsidP="008525CF">
            <w:pPr>
              <w:spacing w:after="0" w:line="240" w:lineRule="auto"/>
              <w:rPr>
                <w:sz w:val="16"/>
                <w:szCs w:val="16"/>
              </w:rPr>
            </w:pPr>
            <w:r w:rsidRPr="00800372">
              <w:rPr>
                <w:rFonts w:ascii="Times New Roman" w:hAnsi="Times New Roman"/>
                <w:sz w:val="20"/>
                <w:szCs w:val="20"/>
                <w:lang w:eastAsia="pl-PL"/>
              </w:rPr>
              <w:t xml:space="preserve">Jajka </w:t>
            </w:r>
            <w:proofErr w:type="spellStart"/>
            <w:r w:rsidRPr="00800372">
              <w:rPr>
                <w:rFonts w:ascii="Times New Roman" w:hAnsi="Times New Roman"/>
                <w:sz w:val="20"/>
                <w:szCs w:val="20"/>
                <w:lang w:eastAsia="pl-PL"/>
              </w:rPr>
              <w:t>kl</w:t>
            </w:r>
            <w:proofErr w:type="spellEnd"/>
            <w:r w:rsidRPr="00800372">
              <w:rPr>
                <w:rFonts w:ascii="Times New Roman" w:hAnsi="Times New Roman"/>
                <w:sz w:val="20"/>
                <w:szCs w:val="20"/>
                <w:lang w:eastAsia="pl-PL"/>
              </w:rPr>
              <w:t xml:space="preserve"> L</w:t>
            </w:r>
          </w:p>
        </w:tc>
        <w:tc>
          <w:tcPr>
            <w:tcW w:w="879" w:type="pct"/>
            <w:tcBorders>
              <w:top w:val="single" w:sz="4" w:space="0" w:color="auto"/>
              <w:left w:val="single" w:sz="4" w:space="0" w:color="auto"/>
              <w:bottom w:val="single" w:sz="4" w:space="0" w:color="auto"/>
              <w:right w:val="single" w:sz="4" w:space="0" w:color="auto"/>
            </w:tcBorders>
            <w:vAlign w:val="center"/>
          </w:tcPr>
          <w:p w14:paraId="60655223" w14:textId="77777777" w:rsidR="002E7064" w:rsidRPr="00800372" w:rsidRDefault="002E7064" w:rsidP="008525CF">
            <w:pPr>
              <w:spacing w:after="0" w:line="240" w:lineRule="auto"/>
              <w:jc w:val="center"/>
              <w:rPr>
                <w:rFonts w:ascii="Liberation Sans1" w:hAnsi="Liberation Sans1"/>
                <w:sz w:val="20"/>
                <w:szCs w:val="20"/>
                <w:lang w:eastAsia="pl-PL"/>
              </w:rPr>
            </w:pPr>
            <w:proofErr w:type="spellStart"/>
            <w:r w:rsidRPr="00800372">
              <w:rPr>
                <w:rFonts w:ascii="Liberation Sans1" w:hAnsi="Liberation Sans1"/>
                <w:sz w:val="20"/>
                <w:szCs w:val="20"/>
                <w:lang w:eastAsia="pl-PL"/>
              </w:rPr>
              <w:t>szt</w:t>
            </w:r>
            <w:proofErr w:type="spellEnd"/>
          </w:p>
        </w:tc>
        <w:tc>
          <w:tcPr>
            <w:tcW w:w="604" w:type="pct"/>
            <w:tcBorders>
              <w:top w:val="single" w:sz="4" w:space="0" w:color="auto"/>
              <w:left w:val="single" w:sz="4" w:space="0" w:color="auto"/>
              <w:bottom w:val="single" w:sz="4" w:space="0" w:color="auto"/>
              <w:right w:val="single" w:sz="4" w:space="0" w:color="auto"/>
            </w:tcBorders>
            <w:vAlign w:val="center"/>
          </w:tcPr>
          <w:p w14:paraId="2A0CFD15" w14:textId="77777777" w:rsidR="002E7064" w:rsidRPr="00800372" w:rsidRDefault="00D4459C" w:rsidP="008525CF">
            <w:pPr>
              <w:spacing w:after="0" w:line="240" w:lineRule="auto"/>
              <w:jc w:val="center"/>
              <w:rPr>
                <w:rFonts w:ascii="Liberation Sans1" w:hAnsi="Liberation Sans1"/>
                <w:sz w:val="20"/>
                <w:szCs w:val="20"/>
                <w:lang w:eastAsia="pl-PL"/>
              </w:rPr>
            </w:pPr>
            <w:r>
              <w:rPr>
                <w:rFonts w:ascii="Liberation Sans1" w:hAnsi="Liberation Sans1"/>
                <w:sz w:val="20"/>
                <w:szCs w:val="20"/>
                <w:lang w:eastAsia="pl-PL"/>
              </w:rPr>
              <w:t>9</w:t>
            </w:r>
            <w:r w:rsidR="002E7064" w:rsidRPr="00800372">
              <w:rPr>
                <w:rFonts w:ascii="Liberation Sans1" w:hAnsi="Liberation Sans1"/>
                <w:sz w:val="20"/>
                <w:szCs w:val="20"/>
                <w:lang w:eastAsia="pl-PL"/>
              </w:rPr>
              <w:t>00</w:t>
            </w:r>
            <w:r w:rsidR="002E7064">
              <w:rPr>
                <w:rFonts w:ascii="Liberation Sans1" w:hAnsi="Liberation Sans1"/>
                <w:sz w:val="20"/>
                <w:szCs w:val="20"/>
                <w:lang w:eastAsia="pl-PL"/>
              </w:rPr>
              <w:t>0</w:t>
            </w:r>
          </w:p>
        </w:tc>
      </w:tr>
    </w:tbl>
    <w:p w14:paraId="2885B1AA" w14:textId="77777777" w:rsidR="004E5120" w:rsidRDefault="004E5120" w:rsidP="004E5120">
      <w:pPr>
        <w:rPr>
          <w:sz w:val="16"/>
          <w:szCs w:val="16"/>
        </w:rPr>
      </w:pPr>
    </w:p>
    <w:p w14:paraId="2BFD8028" w14:textId="77777777" w:rsidR="00D86D53" w:rsidRPr="002F01A0" w:rsidRDefault="00D86D53" w:rsidP="00D86D53">
      <w:pPr>
        <w:rPr>
          <w:b/>
          <w:sz w:val="16"/>
          <w:szCs w:val="16"/>
        </w:rPr>
      </w:pPr>
      <w:r w:rsidRPr="002F01A0">
        <w:rPr>
          <w:b/>
          <w:sz w:val="16"/>
          <w:szCs w:val="16"/>
        </w:rPr>
        <w:t>Jaja:</w:t>
      </w:r>
    </w:p>
    <w:p w14:paraId="372A3741" w14:textId="77777777" w:rsidR="00D86D53" w:rsidRDefault="00D86D53" w:rsidP="00D86D53">
      <w:pPr>
        <w:rPr>
          <w:sz w:val="16"/>
          <w:szCs w:val="16"/>
        </w:rPr>
      </w:pPr>
      <w:r>
        <w:rPr>
          <w:sz w:val="16"/>
          <w:szCs w:val="16"/>
        </w:rPr>
        <w:t>- powinny być świeże i dobrej jakości</w:t>
      </w:r>
    </w:p>
    <w:p w14:paraId="69967F58" w14:textId="77777777" w:rsidR="00D86D53" w:rsidRDefault="00D86D53" w:rsidP="00D86D53">
      <w:pPr>
        <w:rPr>
          <w:sz w:val="16"/>
          <w:szCs w:val="16"/>
        </w:rPr>
      </w:pPr>
      <w:r>
        <w:rPr>
          <w:sz w:val="16"/>
          <w:szCs w:val="16"/>
        </w:rPr>
        <w:t>- termin przydatności do spożycia 21 dni</w:t>
      </w:r>
    </w:p>
    <w:p w14:paraId="4DA03ECA" w14:textId="77777777" w:rsidR="00D86D53" w:rsidRDefault="00D86D53" w:rsidP="00D86D53">
      <w:pPr>
        <w:rPr>
          <w:sz w:val="16"/>
          <w:szCs w:val="16"/>
        </w:rPr>
      </w:pPr>
      <w:r>
        <w:rPr>
          <w:sz w:val="16"/>
          <w:szCs w:val="16"/>
        </w:rPr>
        <w:t>- skorupka i kutikula: czysta, nie uszkodzona, normalny kształt</w:t>
      </w:r>
    </w:p>
    <w:p w14:paraId="1795B3D6" w14:textId="77777777" w:rsidR="00D86D53" w:rsidRDefault="00D86D53" w:rsidP="00D86D53">
      <w:pPr>
        <w:rPr>
          <w:sz w:val="16"/>
          <w:szCs w:val="16"/>
        </w:rPr>
      </w:pPr>
      <w:r>
        <w:rPr>
          <w:sz w:val="16"/>
          <w:szCs w:val="16"/>
        </w:rPr>
        <w:t>- żółtko: bez wyraźnego zarysu, lekko ruchome podczas obrotu jajem</w:t>
      </w:r>
    </w:p>
    <w:p w14:paraId="6520D429" w14:textId="77777777" w:rsidR="00D86D53" w:rsidRDefault="00D86D53" w:rsidP="00D86D53">
      <w:pPr>
        <w:rPr>
          <w:sz w:val="16"/>
          <w:szCs w:val="16"/>
        </w:rPr>
      </w:pPr>
      <w:r>
        <w:rPr>
          <w:sz w:val="16"/>
          <w:szCs w:val="16"/>
        </w:rPr>
        <w:t>- białko: przejrzyste</w:t>
      </w:r>
    </w:p>
    <w:p w14:paraId="3778044F" w14:textId="77777777" w:rsidR="00D86D53" w:rsidRDefault="00D86D53" w:rsidP="00D86D53">
      <w:pPr>
        <w:rPr>
          <w:sz w:val="16"/>
          <w:szCs w:val="16"/>
        </w:rPr>
      </w:pPr>
      <w:r>
        <w:rPr>
          <w:sz w:val="16"/>
          <w:szCs w:val="16"/>
        </w:rPr>
        <w:t>- zarodek: rozwinięcie nie widoczne</w:t>
      </w:r>
    </w:p>
    <w:p w14:paraId="124A1542" w14:textId="77777777" w:rsidR="00D86D53" w:rsidRDefault="00D86D53" w:rsidP="00D86D53">
      <w:pPr>
        <w:rPr>
          <w:sz w:val="16"/>
          <w:szCs w:val="16"/>
        </w:rPr>
      </w:pPr>
      <w:r>
        <w:rPr>
          <w:sz w:val="16"/>
          <w:szCs w:val="16"/>
        </w:rPr>
        <w:t>- ciała obce: niedopuszczalne</w:t>
      </w:r>
    </w:p>
    <w:p w14:paraId="3F1E2E30" w14:textId="77777777" w:rsidR="00D86D53" w:rsidRDefault="00D86D53" w:rsidP="00D86D53">
      <w:pPr>
        <w:rPr>
          <w:sz w:val="16"/>
          <w:szCs w:val="16"/>
        </w:rPr>
      </w:pPr>
      <w:r>
        <w:rPr>
          <w:sz w:val="16"/>
          <w:szCs w:val="16"/>
        </w:rPr>
        <w:t xml:space="preserve">- zapach obcy: niedopuszczalny                                                  </w:t>
      </w:r>
    </w:p>
    <w:p w14:paraId="03DEBD89" w14:textId="77777777" w:rsidR="002E7064" w:rsidRDefault="002E7064" w:rsidP="004E5120">
      <w:pPr>
        <w:rPr>
          <w:rFonts w:ascii="Arial" w:hAnsi="Arial" w:cs="Arial"/>
          <w:b/>
          <w:sz w:val="20"/>
          <w:szCs w:val="20"/>
        </w:rPr>
      </w:pPr>
    </w:p>
    <w:p w14:paraId="1319D8EF" w14:textId="77777777" w:rsidR="004E5120" w:rsidRPr="004D681B" w:rsidRDefault="00044621" w:rsidP="004E5120">
      <w:pPr>
        <w:rPr>
          <w:rFonts w:ascii="Arial" w:hAnsi="Arial" w:cs="Arial"/>
          <w:b/>
          <w:sz w:val="20"/>
          <w:szCs w:val="20"/>
        </w:rPr>
      </w:pPr>
      <w:r>
        <w:rPr>
          <w:rFonts w:ascii="Arial" w:hAnsi="Arial" w:cs="Arial"/>
          <w:b/>
          <w:sz w:val="20"/>
          <w:szCs w:val="20"/>
        </w:rPr>
        <w:t>Część 7</w:t>
      </w:r>
    </w:p>
    <w:p w14:paraId="61A40A16" w14:textId="77777777" w:rsidR="004E5120" w:rsidRPr="004D681B" w:rsidRDefault="004E5120" w:rsidP="004E5120">
      <w:pPr>
        <w:rPr>
          <w:rFonts w:ascii="Arial" w:hAnsi="Arial" w:cs="Arial"/>
          <w:sz w:val="20"/>
          <w:szCs w:val="20"/>
        </w:rPr>
      </w:pPr>
      <w:r w:rsidRPr="00207E7E">
        <w:rPr>
          <w:rFonts w:ascii="Times New Roman" w:hAnsi="Times New Roman"/>
          <w:sz w:val="24"/>
          <w:szCs w:val="24"/>
        </w:rPr>
        <w:t xml:space="preserve">„Dostawa </w:t>
      </w:r>
      <w:r>
        <w:t>artykułów mrożonych</w:t>
      </w:r>
      <w:r w:rsidRPr="00207E7E">
        <w:rPr>
          <w:rFonts w:ascii="Times New Roman" w:hAnsi="Times New Roman"/>
          <w:sz w:val="24"/>
          <w:szCs w:val="24"/>
        </w:rPr>
        <w:t xml:space="preserve"> do</w:t>
      </w:r>
      <w:r w:rsidRPr="008F16E5">
        <w:t xml:space="preserve"> </w:t>
      </w:r>
      <w:r>
        <w:t>Szkoły Podstawowej w Świerczach”</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80"/>
        <w:gridCol w:w="5766"/>
        <w:gridCol w:w="1631"/>
        <w:gridCol w:w="1111"/>
      </w:tblGrid>
      <w:tr w:rsidR="002E7064" w:rsidRPr="007E0C15" w14:paraId="5C0CA876" w14:textId="77777777" w:rsidTr="002E7064">
        <w:trPr>
          <w:trHeight w:val="388"/>
        </w:trPr>
        <w:tc>
          <w:tcPr>
            <w:tcW w:w="420" w:type="pct"/>
            <w:tcBorders>
              <w:top w:val="single" w:sz="4" w:space="0" w:color="auto"/>
              <w:left w:val="single" w:sz="4" w:space="0" w:color="auto"/>
              <w:bottom w:val="single" w:sz="4" w:space="0" w:color="auto"/>
              <w:right w:val="single" w:sz="4" w:space="0" w:color="auto"/>
            </w:tcBorders>
          </w:tcPr>
          <w:p w14:paraId="6D23CFD9" w14:textId="77777777" w:rsidR="002E7064" w:rsidRPr="007E0C15" w:rsidRDefault="002E7064" w:rsidP="008525CF">
            <w:pPr>
              <w:spacing w:after="0" w:line="240" w:lineRule="auto"/>
              <w:rPr>
                <w:b/>
                <w:sz w:val="16"/>
                <w:szCs w:val="16"/>
              </w:rPr>
            </w:pPr>
            <w:r w:rsidRPr="007E0C15">
              <w:rPr>
                <w:b/>
                <w:sz w:val="16"/>
                <w:szCs w:val="16"/>
              </w:rPr>
              <w:t>Lp.</w:t>
            </w:r>
          </w:p>
        </w:tc>
        <w:tc>
          <w:tcPr>
            <w:tcW w:w="3104" w:type="pct"/>
            <w:tcBorders>
              <w:top w:val="single" w:sz="4" w:space="0" w:color="auto"/>
              <w:left w:val="single" w:sz="4" w:space="0" w:color="auto"/>
              <w:bottom w:val="single" w:sz="4" w:space="0" w:color="auto"/>
              <w:right w:val="single" w:sz="4" w:space="0" w:color="auto"/>
            </w:tcBorders>
          </w:tcPr>
          <w:p w14:paraId="11E99A37" w14:textId="77777777" w:rsidR="002E7064" w:rsidRPr="007E0C15" w:rsidRDefault="002E7064" w:rsidP="008525CF">
            <w:pPr>
              <w:spacing w:after="0" w:line="240" w:lineRule="auto"/>
              <w:rPr>
                <w:b/>
              </w:rPr>
            </w:pPr>
            <w:r w:rsidRPr="007E0C15">
              <w:rPr>
                <w:b/>
              </w:rPr>
              <w:t>Nazwa produktu</w:t>
            </w:r>
          </w:p>
        </w:tc>
        <w:tc>
          <w:tcPr>
            <w:tcW w:w="878" w:type="pct"/>
            <w:tcBorders>
              <w:top w:val="single" w:sz="4" w:space="0" w:color="auto"/>
              <w:left w:val="single" w:sz="4" w:space="0" w:color="auto"/>
              <w:bottom w:val="single" w:sz="4" w:space="0" w:color="auto"/>
              <w:right w:val="single" w:sz="4" w:space="0" w:color="auto"/>
            </w:tcBorders>
          </w:tcPr>
          <w:p w14:paraId="49CDF67D" w14:textId="77777777" w:rsidR="002E7064" w:rsidRPr="007E0C15" w:rsidRDefault="002E7064" w:rsidP="008525CF">
            <w:pPr>
              <w:spacing w:after="0" w:line="240" w:lineRule="auto"/>
              <w:rPr>
                <w:b/>
                <w:sz w:val="16"/>
                <w:szCs w:val="16"/>
              </w:rPr>
            </w:pPr>
            <w:r w:rsidRPr="007E0C15">
              <w:rPr>
                <w:b/>
                <w:sz w:val="16"/>
                <w:szCs w:val="16"/>
              </w:rPr>
              <w:t>Jednostka</w:t>
            </w:r>
          </w:p>
          <w:p w14:paraId="7D75F053" w14:textId="77777777" w:rsidR="002E7064" w:rsidRPr="007E0C15" w:rsidRDefault="002E7064" w:rsidP="008525CF">
            <w:pPr>
              <w:spacing w:after="0" w:line="240" w:lineRule="auto"/>
              <w:rPr>
                <w:b/>
                <w:sz w:val="16"/>
                <w:szCs w:val="16"/>
              </w:rPr>
            </w:pPr>
            <w:r w:rsidRPr="007E0C15">
              <w:rPr>
                <w:b/>
                <w:sz w:val="16"/>
                <w:szCs w:val="16"/>
              </w:rPr>
              <w:t>miary</w:t>
            </w:r>
          </w:p>
        </w:tc>
        <w:tc>
          <w:tcPr>
            <w:tcW w:w="598" w:type="pct"/>
            <w:tcBorders>
              <w:top w:val="single" w:sz="4" w:space="0" w:color="auto"/>
              <w:left w:val="single" w:sz="4" w:space="0" w:color="auto"/>
              <w:bottom w:val="single" w:sz="4" w:space="0" w:color="auto"/>
              <w:right w:val="single" w:sz="4" w:space="0" w:color="auto"/>
            </w:tcBorders>
          </w:tcPr>
          <w:p w14:paraId="309194F8" w14:textId="77777777" w:rsidR="002E7064" w:rsidRPr="007E0C15" w:rsidRDefault="002E7064" w:rsidP="008525CF">
            <w:pPr>
              <w:spacing w:after="0" w:line="240" w:lineRule="auto"/>
              <w:rPr>
                <w:b/>
                <w:sz w:val="16"/>
                <w:szCs w:val="16"/>
              </w:rPr>
            </w:pPr>
            <w:r w:rsidRPr="007E0C15">
              <w:rPr>
                <w:b/>
                <w:sz w:val="16"/>
                <w:szCs w:val="16"/>
              </w:rPr>
              <w:t>Ilość</w:t>
            </w:r>
          </w:p>
        </w:tc>
      </w:tr>
      <w:tr w:rsidR="002A0C1D" w:rsidRPr="00171346" w14:paraId="31FA1653" w14:textId="77777777" w:rsidTr="007C1602">
        <w:trPr>
          <w:trHeight w:val="269"/>
        </w:trPr>
        <w:tc>
          <w:tcPr>
            <w:tcW w:w="420" w:type="pct"/>
            <w:tcBorders>
              <w:top w:val="single" w:sz="4" w:space="0" w:color="auto"/>
              <w:left w:val="single" w:sz="4" w:space="0" w:color="auto"/>
              <w:bottom w:val="single" w:sz="4" w:space="0" w:color="auto"/>
              <w:right w:val="single" w:sz="4" w:space="0" w:color="auto"/>
            </w:tcBorders>
          </w:tcPr>
          <w:p w14:paraId="6CA7A3CF" w14:textId="77777777" w:rsidR="002A0C1D" w:rsidRPr="00171346" w:rsidRDefault="002A0C1D" w:rsidP="002A0C1D">
            <w:pPr>
              <w:spacing w:after="0" w:line="240" w:lineRule="auto"/>
              <w:rPr>
                <w:sz w:val="16"/>
                <w:szCs w:val="16"/>
              </w:rPr>
            </w:pPr>
            <w:r w:rsidRPr="00171346">
              <w:rPr>
                <w:sz w:val="16"/>
                <w:szCs w:val="16"/>
              </w:rPr>
              <w:t>1.</w:t>
            </w:r>
          </w:p>
        </w:tc>
        <w:tc>
          <w:tcPr>
            <w:tcW w:w="3104" w:type="pct"/>
            <w:tcBorders>
              <w:top w:val="single" w:sz="4" w:space="0" w:color="auto"/>
              <w:left w:val="single" w:sz="4" w:space="0" w:color="auto"/>
              <w:bottom w:val="single" w:sz="4" w:space="0" w:color="auto"/>
              <w:right w:val="single" w:sz="4" w:space="0" w:color="auto"/>
            </w:tcBorders>
          </w:tcPr>
          <w:p w14:paraId="76444072" w14:textId="40A0F277" w:rsidR="002A0C1D" w:rsidRDefault="002A0C1D" w:rsidP="002A0C1D">
            <w:pPr>
              <w:rPr>
                <w:rFonts w:ascii="Times New Roman" w:hAnsi="Times New Roman"/>
                <w:color w:val="000000"/>
                <w:sz w:val="20"/>
                <w:szCs w:val="20"/>
              </w:rPr>
            </w:pPr>
            <w:proofErr w:type="spellStart"/>
            <w:r>
              <w:rPr>
                <w:b/>
                <w:bCs/>
                <w:color w:val="000000"/>
                <w:sz w:val="20"/>
                <w:szCs w:val="20"/>
              </w:rPr>
              <w:t>miruna</w:t>
            </w:r>
            <w:proofErr w:type="spellEnd"/>
            <w:r>
              <w:rPr>
                <w:b/>
                <w:bCs/>
                <w:color w:val="000000"/>
                <w:sz w:val="20"/>
                <w:szCs w:val="20"/>
              </w:rPr>
              <w:t xml:space="preserve"> bez skóry</w:t>
            </w:r>
          </w:p>
        </w:tc>
        <w:tc>
          <w:tcPr>
            <w:tcW w:w="878" w:type="pct"/>
            <w:tcBorders>
              <w:top w:val="single" w:sz="4" w:space="0" w:color="auto"/>
              <w:left w:val="single" w:sz="4" w:space="0" w:color="auto"/>
              <w:bottom w:val="single" w:sz="4" w:space="0" w:color="auto"/>
              <w:right w:val="single" w:sz="4" w:space="0" w:color="auto"/>
            </w:tcBorders>
          </w:tcPr>
          <w:p w14:paraId="3369462F" w14:textId="15AD43AB" w:rsidR="002A0C1D" w:rsidRDefault="002A0C1D" w:rsidP="002A0C1D">
            <w:pPr>
              <w:jc w:val="center"/>
              <w:rPr>
                <w:rFonts w:ascii="Times New Roman" w:hAnsi="Times New Roman"/>
                <w:color w:val="000000"/>
                <w:sz w:val="20"/>
                <w:szCs w:val="20"/>
              </w:rPr>
            </w:pPr>
            <w:r>
              <w:rPr>
                <w:b/>
                <w:bCs/>
                <w:color w:val="000000"/>
                <w:sz w:val="20"/>
                <w:szCs w:val="20"/>
              </w:rPr>
              <w:t>kg</w:t>
            </w:r>
          </w:p>
        </w:tc>
        <w:tc>
          <w:tcPr>
            <w:tcW w:w="598" w:type="pct"/>
            <w:tcBorders>
              <w:top w:val="single" w:sz="4" w:space="0" w:color="auto"/>
              <w:left w:val="single" w:sz="4" w:space="0" w:color="auto"/>
              <w:bottom w:val="single" w:sz="4" w:space="0" w:color="auto"/>
              <w:right w:val="single" w:sz="4" w:space="0" w:color="auto"/>
            </w:tcBorders>
          </w:tcPr>
          <w:p w14:paraId="68B63AC9" w14:textId="3309BE14" w:rsidR="002A0C1D" w:rsidRDefault="002A0C1D" w:rsidP="002A0C1D">
            <w:pPr>
              <w:jc w:val="center"/>
              <w:rPr>
                <w:color w:val="000000"/>
                <w:sz w:val="20"/>
                <w:szCs w:val="20"/>
              </w:rPr>
            </w:pPr>
            <w:r>
              <w:rPr>
                <w:b/>
                <w:bCs/>
                <w:color w:val="000000"/>
                <w:sz w:val="20"/>
                <w:szCs w:val="20"/>
              </w:rPr>
              <w:t>250</w:t>
            </w:r>
          </w:p>
        </w:tc>
      </w:tr>
      <w:tr w:rsidR="002A0C1D" w:rsidRPr="00171346" w14:paraId="447A6F3C" w14:textId="77777777" w:rsidTr="007C1602">
        <w:trPr>
          <w:trHeight w:val="227"/>
        </w:trPr>
        <w:tc>
          <w:tcPr>
            <w:tcW w:w="420" w:type="pct"/>
            <w:tcBorders>
              <w:top w:val="single" w:sz="4" w:space="0" w:color="auto"/>
              <w:left w:val="single" w:sz="4" w:space="0" w:color="auto"/>
              <w:bottom w:val="single" w:sz="4" w:space="0" w:color="auto"/>
              <w:right w:val="single" w:sz="4" w:space="0" w:color="auto"/>
            </w:tcBorders>
          </w:tcPr>
          <w:p w14:paraId="623737CE" w14:textId="77777777" w:rsidR="002A0C1D" w:rsidRPr="00171346" w:rsidRDefault="002A0C1D" w:rsidP="002A0C1D">
            <w:pPr>
              <w:spacing w:after="0" w:line="240" w:lineRule="auto"/>
              <w:rPr>
                <w:sz w:val="16"/>
                <w:szCs w:val="16"/>
              </w:rPr>
            </w:pPr>
            <w:r>
              <w:rPr>
                <w:sz w:val="16"/>
                <w:szCs w:val="16"/>
              </w:rPr>
              <w:t>2.</w:t>
            </w:r>
          </w:p>
        </w:tc>
        <w:tc>
          <w:tcPr>
            <w:tcW w:w="3104" w:type="pct"/>
            <w:tcBorders>
              <w:top w:val="single" w:sz="4" w:space="0" w:color="auto"/>
              <w:left w:val="single" w:sz="4" w:space="0" w:color="auto"/>
              <w:bottom w:val="single" w:sz="4" w:space="0" w:color="auto"/>
              <w:right w:val="single" w:sz="4" w:space="0" w:color="auto"/>
            </w:tcBorders>
          </w:tcPr>
          <w:p w14:paraId="7B64C8E0" w14:textId="79828DAD" w:rsidR="002A0C1D" w:rsidRDefault="002A0C1D" w:rsidP="002A0C1D">
            <w:pPr>
              <w:rPr>
                <w:color w:val="000000"/>
                <w:sz w:val="20"/>
                <w:szCs w:val="20"/>
              </w:rPr>
            </w:pPr>
            <w:proofErr w:type="spellStart"/>
            <w:r>
              <w:rPr>
                <w:color w:val="000000"/>
                <w:sz w:val="20"/>
                <w:szCs w:val="20"/>
              </w:rPr>
              <w:t>Miruna</w:t>
            </w:r>
            <w:proofErr w:type="spellEnd"/>
            <w:r>
              <w:rPr>
                <w:color w:val="000000"/>
                <w:sz w:val="20"/>
                <w:szCs w:val="20"/>
              </w:rPr>
              <w:t xml:space="preserve"> ze skórą filet </w:t>
            </w:r>
          </w:p>
        </w:tc>
        <w:tc>
          <w:tcPr>
            <w:tcW w:w="878" w:type="pct"/>
            <w:tcBorders>
              <w:top w:val="single" w:sz="4" w:space="0" w:color="auto"/>
              <w:left w:val="single" w:sz="4" w:space="0" w:color="auto"/>
              <w:bottom w:val="single" w:sz="4" w:space="0" w:color="auto"/>
              <w:right w:val="single" w:sz="4" w:space="0" w:color="auto"/>
            </w:tcBorders>
          </w:tcPr>
          <w:p w14:paraId="647B40EB" w14:textId="17CDDFA2" w:rsidR="002A0C1D" w:rsidRDefault="002A0C1D" w:rsidP="002A0C1D">
            <w:pPr>
              <w:jc w:val="center"/>
              <w:rPr>
                <w:color w:val="000000"/>
                <w:sz w:val="20"/>
                <w:szCs w:val="20"/>
              </w:rPr>
            </w:pPr>
            <w:r>
              <w:rPr>
                <w:color w:val="000000"/>
                <w:sz w:val="20"/>
                <w:szCs w:val="20"/>
              </w:rPr>
              <w:t>kg</w:t>
            </w:r>
          </w:p>
        </w:tc>
        <w:tc>
          <w:tcPr>
            <w:tcW w:w="598" w:type="pct"/>
            <w:tcBorders>
              <w:top w:val="single" w:sz="4" w:space="0" w:color="auto"/>
              <w:left w:val="single" w:sz="4" w:space="0" w:color="auto"/>
              <w:bottom w:val="single" w:sz="4" w:space="0" w:color="auto"/>
              <w:right w:val="single" w:sz="4" w:space="0" w:color="auto"/>
            </w:tcBorders>
          </w:tcPr>
          <w:p w14:paraId="677667D6" w14:textId="5008FF93" w:rsidR="002A0C1D" w:rsidRDefault="002A0C1D" w:rsidP="002A0C1D">
            <w:pPr>
              <w:jc w:val="center"/>
              <w:rPr>
                <w:color w:val="000000"/>
                <w:sz w:val="20"/>
                <w:szCs w:val="20"/>
              </w:rPr>
            </w:pPr>
            <w:r>
              <w:rPr>
                <w:color w:val="000000"/>
                <w:sz w:val="20"/>
                <w:szCs w:val="20"/>
              </w:rPr>
              <w:t>500</w:t>
            </w:r>
          </w:p>
        </w:tc>
      </w:tr>
      <w:tr w:rsidR="002A0C1D" w:rsidRPr="00171346" w14:paraId="53E5852A" w14:textId="77777777" w:rsidTr="007C1602">
        <w:trPr>
          <w:trHeight w:val="227"/>
        </w:trPr>
        <w:tc>
          <w:tcPr>
            <w:tcW w:w="420" w:type="pct"/>
            <w:tcBorders>
              <w:top w:val="single" w:sz="4" w:space="0" w:color="auto"/>
              <w:left w:val="single" w:sz="4" w:space="0" w:color="auto"/>
              <w:bottom w:val="single" w:sz="4" w:space="0" w:color="auto"/>
              <w:right w:val="single" w:sz="4" w:space="0" w:color="auto"/>
            </w:tcBorders>
          </w:tcPr>
          <w:p w14:paraId="280A1941" w14:textId="77777777" w:rsidR="002A0C1D" w:rsidRPr="00171346" w:rsidRDefault="002A0C1D" w:rsidP="002A0C1D">
            <w:pPr>
              <w:spacing w:after="0" w:line="240" w:lineRule="auto"/>
              <w:rPr>
                <w:sz w:val="16"/>
                <w:szCs w:val="16"/>
              </w:rPr>
            </w:pPr>
            <w:r>
              <w:rPr>
                <w:sz w:val="16"/>
                <w:szCs w:val="16"/>
              </w:rPr>
              <w:t>3.</w:t>
            </w:r>
          </w:p>
        </w:tc>
        <w:tc>
          <w:tcPr>
            <w:tcW w:w="3104" w:type="pct"/>
            <w:tcBorders>
              <w:top w:val="single" w:sz="4" w:space="0" w:color="auto"/>
              <w:left w:val="single" w:sz="4" w:space="0" w:color="auto"/>
              <w:bottom w:val="single" w:sz="4" w:space="0" w:color="auto"/>
              <w:right w:val="single" w:sz="4" w:space="0" w:color="auto"/>
            </w:tcBorders>
          </w:tcPr>
          <w:p w14:paraId="26779EE4" w14:textId="20822CDF" w:rsidR="002A0C1D" w:rsidRDefault="002A0C1D" w:rsidP="002A0C1D">
            <w:pPr>
              <w:rPr>
                <w:color w:val="000000"/>
                <w:sz w:val="20"/>
                <w:szCs w:val="20"/>
              </w:rPr>
            </w:pPr>
            <w:r>
              <w:rPr>
                <w:color w:val="000000"/>
                <w:sz w:val="20"/>
                <w:szCs w:val="20"/>
              </w:rPr>
              <w:t>Marchew mini</w:t>
            </w:r>
          </w:p>
        </w:tc>
        <w:tc>
          <w:tcPr>
            <w:tcW w:w="878" w:type="pct"/>
            <w:tcBorders>
              <w:top w:val="single" w:sz="4" w:space="0" w:color="auto"/>
              <w:left w:val="single" w:sz="4" w:space="0" w:color="auto"/>
              <w:bottom w:val="single" w:sz="4" w:space="0" w:color="auto"/>
              <w:right w:val="single" w:sz="4" w:space="0" w:color="auto"/>
            </w:tcBorders>
          </w:tcPr>
          <w:p w14:paraId="56176738" w14:textId="04418D50" w:rsidR="002A0C1D" w:rsidRDefault="002A0C1D" w:rsidP="002A0C1D">
            <w:pPr>
              <w:jc w:val="center"/>
              <w:rPr>
                <w:color w:val="000000"/>
                <w:sz w:val="20"/>
                <w:szCs w:val="20"/>
              </w:rPr>
            </w:pPr>
            <w:proofErr w:type="spellStart"/>
            <w:r>
              <w:rPr>
                <w:color w:val="000000"/>
                <w:sz w:val="20"/>
                <w:szCs w:val="20"/>
              </w:rPr>
              <w:t>op</w:t>
            </w:r>
            <w:proofErr w:type="spellEnd"/>
          </w:p>
        </w:tc>
        <w:tc>
          <w:tcPr>
            <w:tcW w:w="598" w:type="pct"/>
            <w:tcBorders>
              <w:top w:val="single" w:sz="4" w:space="0" w:color="auto"/>
              <w:left w:val="single" w:sz="4" w:space="0" w:color="auto"/>
              <w:bottom w:val="single" w:sz="4" w:space="0" w:color="auto"/>
              <w:right w:val="single" w:sz="4" w:space="0" w:color="auto"/>
            </w:tcBorders>
          </w:tcPr>
          <w:p w14:paraId="5ADFB9BE" w14:textId="61D6E08C" w:rsidR="002A0C1D" w:rsidRDefault="002A0C1D" w:rsidP="002A0C1D">
            <w:pPr>
              <w:jc w:val="center"/>
              <w:rPr>
                <w:color w:val="000000"/>
                <w:sz w:val="20"/>
                <w:szCs w:val="20"/>
              </w:rPr>
            </w:pPr>
            <w:r>
              <w:rPr>
                <w:color w:val="000000"/>
                <w:sz w:val="20"/>
                <w:szCs w:val="20"/>
              </w:rPr>
              <w:t>30</w:t>
            </w:r>
          </w:p>
        </w:tc>
      </w:tr>
      <w:tr w:rsidR="002A0C1D" w:rsidRPr="00171346" w14:paraId="5F759FF8" w14:textId="77777777" w:rsidTr="007C1602">
        <w:trPr>
          <w:trHeight w:val="227"/>
        </w:trPr>
        <w:tc>
          <w:tcPr>
            <w:tcW w:w="420" w:type="pct"/>
            <w:tcBorders>
              <w:top w:val="single" w:sz="4" w:space="0" w:color="auto"/>
              <w:left w:val="single" w:sz="4" w:space="0" w:color="auto"/>
              <w:bottom w:val="single" w:sz="4" w:space="0" w:color="auto"/>
              <w:right w:val="single" w:sz="4" w:space="0" w:color="auto"/>
            </w:tcBorders>
          </w:tcPr>
          <w:p w14:paraId="27327F9D" w14:textId="77777777" w:rsidR="002A0C1D" w:rsidRPr="00171346" w:rsidRDefault="002A0C1D" w:rsidP="002A0C1D">
            <w:pPr>
              <w:spacing w:after="0" w:line="240" w:lineRule="auto"/>
              <w:rPr>
                <w:sz w:val="16"/>
                <w:szCs w:val="16"/>
              </w:rPr>
            </w:pPr>
            <w:r>
              <w:rPr>
                <w:sz w:val="16"/>
                <w:szCs w:val="16"/>
              </w:rPr>
              <w:t>4.</w:t>
            </w:r>
          </w:p>
        </w:tc>
        <w:tc>
          <w:tcPr>
            <w:tcW w:w="3104" w:type="pct"/>
            <w:tcBorders>
              <w:top w:val="single" w:sz="4" w:space="0" w:color="auto"/>
              <w:left w:val="single" w:sz="4" w:space="0" w:color="auto"/>
              <w:bottom w:val="single" w:sz="4" w:space="0" w:color="auto"/>
              <w:right w:val="single" w:sz="4" w:space="0" w:color="auto"/>
            </w:tcBorders>
          </w:tcPr>
          <w:p w14:paraId="57567E54" w14:textId="3D0026C7" w:rsidR="002A0C1D" w:rsidRDefault="002A0C1D" w:rsidP="002A0C1D">
            <w:pPr>
              <w:rPr>
                <w:color w:val="000000"/>
                <w:sz w:val="20"/>
                <w:szCs w:val="20"/>
              </w:rPr>
            </w:pPr>
            <w:r>
              <w:rPr>
                <w:color w:val="000000"/>
                <w:sz w:val="20"/>
                <w:szCs w:val="20"/>
              </w:rPr>
              <w:t>Mieszanka kompotowa mrożona , minimum 4 składnikowa z przewagą owoców ciemnych, bez rabarbaru i jabłek</w:t>
            </w:r>
          </w:p>
        </w:tc>
        <w:tc>
          <w:tcPr>
            <w:tcW w:w="878" w:type="pct"/>
            <w:tcBorders>
              <w:top w:val="single" w:sz="4" w:space="0" w:color="auto"/>
              <w:left w:val="single" w:sz="4" w:space="0" w:color="auto"/>
              <w:bottom w:val="single" w:sz="4" w:space="0" w:color="auto"/>
              <w:right w:val="single" w:sz="4" w:space="0" w:color="auto"/>
            </w:tcBorders>
          </w:tcPr>
          <w:p w14:paraId="2C39439E" w14:textId="0B713454" w:rsidR="002A0C1D" w:rsidRDefault="002A0C1D" w:rsidP="002A0C1D">
            <w:pPr>
              <w:jc w:val="center"/>
              <w:rPr>
                <w:color w:val="000000"/>
                <w:sz w:val="20"/>
                <w:szCs w:val="20"/>
              </w:rPr>
            </w:pPr>
            <w:r>
              <w:rPr>
                <w:color w:val="000000"/>
                <w:sz w:val="20"/>
                <w:szCs w:val="20"/>
              </w:rPr>
              <w:t>kg</w:t>
            </w:r>
          </w:p>
        </w:tc>
        <w:tc>
          <w:tcPr>
            <w:tcW w:w="598" w:type="pct"/>
            <w:tcBorders>
              <w:top w:val="single" w:sz="4" w:space="0" w:color="auto"/>
              <w:left w:val="single" w:sz="4" w:space="0" w:color="auto"/>
              <w:bottom w:val="single" w:sz="4" w:space="0" w:color="auto"/>
              <w:right w:val="single" w:sz="4" w:space="0" w:color="auto"/>
            </w:tcBorders>
          </w:tcPr>
          <w:p w14:paraId="2BE3DBD7" w14:textId="10F12959" w:rsidR="002A0C1D" w:rsidRDefault="002A0C1D" w:rsidP="002A0C1D">
            <w:pPr>
              <w:jc w:val="center"/>
              <w:rPr>
                <w:color w:val="000000"/>
                <w:sz w:val="20"/>
                <w:szCs w:val="20"/>
              </w:rPr>
            </w:pPr>
            <w:r>
              <w:rPr>
                <w:color w:val="000000"/>
                <w:sz w:val="20"/>
                <w:szCs w:val="20"/>
              </w:rPr>
              <w:t>200</w:t>
            </w:r>
          </w:p>
        </w:tc>
      </w:tr>
      <w:tr w:rsidR="002A0C1D" w:rsidRPr="00171346" w14:paraId="48BE4769" w14:textId="77777777" w:rsidTr="007C1602">
        <w:trPr>
          <w:trHeight w:val="227"/>
        </w:trPr>
        <w:tc>
          <w:tcPr>
            <w:tcW w:w="420" w:type="pct"/>
            <w:tcBorders>
              <w:top w:val="single" w:sz="4" w:space="0" w:color="auto"/>
              <w:left w:val="single" w:sz="4" w:space="0" w:color="auto"/>
              <w:bottom w:val="single" w:sz="4" w:space="0" w:color="auto"/>
              <w:right w:val="single" w:sz="4" w:space="0" w:color="auto"/>
            </w:tcBorders>
          </w:tcPr>
          <w:p w14:paraId="3E86D744" w14:textId="77777777" w:rsidR="002A0C1D" w:rsidRPr="00171346" w:rsidRDefault="002A0C1D" w:rsidP="002A0C1D">
            <w:pPr>
              <w:spacing w:after="0" w:line="240" w:lineRule="auto"/>
              <w:rPr>
                <w:sz w:val="16"/>
                <w:szCs w:val="16"/>
              </w:rPr>
            </w:pPr>
            <w:r>
              <w:rPr>
                <w:sz w:val="16"/>
                <w:szCs w:val="16"/>
              </w:rPr>
              <w:t>5.</w:t>
            </w:r>
          </w:p>
        </w:tc>
        <w:tc>
          <w:tcPr>
            <w:tcW w:w="3104" w:type="pct"/>
            <w:tcBorders>
              <w:top w:val="single" w:sz="4" w:space="0" w:color="auto"/>
              <w:left w:val="single" w:sz="4" w:space="0" w:color="auto"/>
              <w:bottom w:val="single" w:sz="4" w:space="0" w:color="auto"/>
              <w:right w:val="single" w:sz="4" w:space="0" w:color="auto"/>
            </w:tcBorders>
          </w:tcPr>
          <w:p w14:paraId="55FD344D" w14:textId="49DC69DF" w:rsidR="002A0C1D" w:rsidRDefault="002A0C1D" w:rsidP="002A0C1D">
            <w:pPr>
              <w:rPr>
                <w:color w:val="000000"/>
                <w:sz w:val="20"/>
                <w:szCs w:val="20"/>
              </w:rPr>
            </w:pPr>
            <w:r>
              <w:rPr>
                <w:color w:val="000000"/>
                <w:sz w:val="20"/>
                <w:szCs w:val="20"/>
              </w:rPr>
              <w:t xml:space="preserve">Truskawka mrożona </w:t>
            </w:r>
          </w:p>
        </w:tc>
        <w:tc>
          <w:tcPr>
            <w:tcW w:w="878" w:type="pct"/>
            <w:tcBorders>
              <w:top w:val="single" w:sz="4" w:space="0" w:color="auto"/>
              <w:left w:val="single" w:sz="4" w:space="0" w:color="auto"/>
              <w:bottom w:val="single" w:sz="4" w:space="0" w:color="auto"/>
              <w:right w:val="single" w:sz="4" w:space="0" w:color="auto"/>
            </w:tcBorders>
          </w:tcPr>
          <w:p w14:paraId="6DCC5DB0" w14:textId="0ECC02F8" w:rsidR="002A0C1D" w:rsidRDefault="002A0C1D" w:rsidP="002A0C1D">
            <w:pPr>
              <w:jc w:val="center"/>
              <w:rPr>
                <w:color w:val="000000"/>
                <w:sz w:val="20"/>
                <w:szCs w:val="20"/>
              </w:rPr>
            </w:pPr>
            <w:r>
              <w:rPr>
                <w:color w:val="000000"/>
                <w:sz w:val="20"/>
                <w:szCs w:val="20"/>
              </w:rPr>
              <w:t>kg</w:t>
            </w:r>
          </w:p>
        </w:tc>
        <w:tc>
          <w:tcPr>
            <w:tcW w:w="598" w:type="pct"/>
            <w:tcBorders>
              <w:top w:val="single" w:sz="4" w:space="0" w:color="auto"/>
              <w:left w:val="single" w:sz="4" w:space="0" w:color="auto"/>
              <w:bottom w:val="single" w:sz="4" w:space="0" w:color="auto"/>
              <w:right w:val="single" w:sz="4" w:space="0" w:color="auto"/>
            </w:tcBorders>
          </w:tcPr>
          <w:p w14:paraId="54332278" w14:textId="439A8A15" w:rsidR="002A0C1D" w:rsidRDefault="002A0C1D" w:rsidP="002A0C1D">
            <w:pPr>
              <w:jc w:val="center"/>
              <w:rPr>
                <w:color w:val="000000"/>
                <w:sz w:val="20"/>
                <w:szCs w:val="20"/>
              </w:rPr>
            </w:pPr>
            <w:r>
              <w:rPr>
                <w:color w:val="000000"/>
                <w:sz w:val="20"/>
                <w:szCs w:val="20"/>
              </w:rPr>
              <w:t>180</w:t>
            </w:r>
          </w:p>
        </w:tc>
      </w:tr>
      <w:tr w:rsidR="002A0C1D" w:rsidRPr="00171346" w14:paraId="0359CD58" w14:textId="77777777" w:rsidTr="007C1602">
        <w:trPr>
          <w:trHeight w:val="227"/>
        </w:trPr>
        <w:tc>
          <w:tcPr>
            <w:tcW w:w="420" w:type="pct"/>
            <w:tcBorders>
              <w:top w:val="single" w:sz="4" w:space="0" w:color="auto"/>
              <w:left w:val="single" w:sz="4" w:space="0" w:color="auto"/>
              <w:bottom w:val="single" w:sz="4" w:space="0" w:color="auto"/>
              <w:right w:val="single" w:sz="4" w:space="0" w:color="auto"/>
            </w:tcBorders>
          </w:tcPr>
          <w:p w14:paraId="07652500" w14:textId="2926F4B6" w:rsidR="002A0C1D" w:rsidRDefault="002A0C1D" w:rsidP="002A0C1D">
            <w:pPr>
              <w:spacing w:after="0" w:line="240" w:lineRule="auto"/>
              <w:rPr>
                <w:sz w:val="16"/>
                <w:szCs w:val="16"/>
              </w:rPr>
            </w:pPr>
            <w:r>
              <w:rPr>
                <w:sz w:val="16"/>
                <w:szCs w:val="16"/>
              </w:rPr>
              <w:t>6.</w:t>
            </w:r>
          </w:p>
        </w:tc>
        <w:tc>
          <w:tcPr>
            <w:tcW w:w="3104" w:type="pct"/>
            <w:tcBorders>
              <w:top w:val="single" w:sz="4" w:space="0" w:color="auto"/>
              <w:left w:val="single" w:sz="4" w:space="0" w:color="auto"/>
              <w:bottom w:val="single" w:sz="4" w:space="0" w:color="auto"/>
              <w:right w:val="single" w:sz="4" w:space="0" w:color="auto"/>
            </w:tcBorders>
          </w:tcPr>
          <w:p w14:paraId="4E4928AC" w14:textId="27D67817" w:rsidR="002A0C1D" w:rsidRDefault="002A0C1D" w:rsidP="002A0C1D">
            <w:pPr>
              <w:rPr>
                <w:color w:val="000000"/>
                <w:sz w:val="20"/>
                <w:szCs w:val="20"/>
              </w:rPr>
            </w:pPr>
            <w:r>
              <w:rPr>
                <w:color w:val="000000"/>
                <w:sz w:val="20"/>
                <w:szCs w:val="20"/>
              </w:rPr>
              <w:t xml:space="preserve">Wiśnia mrożona bez pestek </w:t>
            </w:r>
          </w:p>
        </w:tc>
        <w:tc>
          <w:tcPr>
            <w:tcW w:w="878" w:type="pct"/>
            <w:tcBorders>
              <w:top w:val="single" w:sz="4" w:space="0" w:color="auto"/>
              <w:left w:val="single" w:sz="4" w:space="0" w:color="auto"/>
              <w:bottom w:val="single" w:sz="4" w:space="0" w:color="auto"/>
              <w:right w:val="single" w:sz="4" w:space="0" w:color="auto"/>
            </w:tcBorders>
          </w:tcPr>
          <w:p w14:paraId="67AA26BF" w14:textId="1AB024FE" w:rsidR="002A0C1D" w:rsidRDefault="002A0C1D" w:rsidP="002A0C1D">
            <w:pPr>
              <w:jc w:val="center"/>
              <w:rPr>
                <w:color w:val="000000"/>
                <w:sz w:val="20"/>
                <w:szCs w:val="20"/>
              </w:rPr>
            </w:pPr>
            <w:r>
              <w:rPr>
                <w:color w:val="000000"/>
                <w:sz w:val="20"/>
                <w:szCs w:val="20"/>
              </w:rPr>
              <w:t>kg</w:t>
            </w:r>
          </w:p>
        </w:tc>
        <w:tc>
          <w:tcPr>
            <w:tcW w:w="598" w:type="pct"/>
            <w:tcBorders>
              <w:top w:val="single" w:sz="4" w:space="0" w:color="auto"/>
              <w:left w:val="single" w:sz="4" w:space="0" w:color="auto"/>
              <w:bottom w:val="single" w:sz="4" w:space="0" w:color="auto"/>
              <w:right w:val="single" w:sz="4" w:space="0" w:color="auto"/>
            </w:tcBorders>
          </w:tcPr>
          <w:p w14:paraId="059D6C8B" w14:textId="7287E42F" w:rsidR="002A0C1D" w:rsidRDefault="002A0C1D" w:rsidP="002A0C1D">
            <w:pPr>
              <w:jc w:val="center"/>
              <w:rPr>
                <w:color w:val="000000"/>
                <w:sz w:val="20"/>
                <w:szCs w:val="20"/>
              </w:rPr>
            </w:pPr>
            <w:r>
              <w:rPr>
                <w:color w:val="000000"/>
                <w:sz w:val="20"/>
                <w:szCs w:val="20"/>
              </w:rPr>
              <w:t>50</w:t>
            </w:r>
          </w:p>
        </w:tc>
      </w:tr>
    </w:tbl>
    <w:p w14:paraId="46C65D9D" w14:textId="77777777" w:rsidR="00373B27" w:rsidRDefault="00373B27" w:rsidP="00373B27">
      <w:pPr>
        <w:rPr>
          <w:b/>
          <w:sz w:val="16"/>
          <w:szCs w:val="16"/>
        </w:rPr>
      </w:pPr>
    </w:p>
    <w:p w14:paraId="43021B0A" w14:textId="77777777" w:rsidR="00E42C39" w:rsidRPr="002F01A0" w:rsidRDefault="00E42C39" w:rsidP="00E42C39">
      <w:pPr>
        <w:rPr>
          <w:b/>
          <w:sz w:val="16"/>
          <w:szCs w:val="16"/>
        </w:rPr>
      </w:pPr>
      <w:r w:rsidRPr="002F01A0">
        <w:rPr>
          <w:b/>
          <w:sz w:val="16"/>
          <w:szCs w:val="16"/>
        </w:rPr>
        <w:t>Opis wymaganego towaru:</w:t>
      </w:r>
    </w:p>
    <w:p w14:paraId="42D421A7" w14:textId="77777777" w:rsidR="00E42C39" w:rsidRDefault="00E42C39" w:rsidP="00E42C39">
      <w:pPr>
        <w:rPr>
          <w:sz w:val="16"/>
          <w:szCs w:val="16"/>
        </w:rPr>
      </w:pPr>
      <w:r>
        <w:rPr>
          <w:sz w:val="16"/>
          <w:szCs w:val="16"/>
        </w:rPr>
        <w:t>Ryby mrożone – filet mrożony bez glazury, bez przebarwień, zapach swoisty bez oznak rozmrażania.</w:t>
      </w:r>
    </w:p>
    <w:p w14:paraId="5F1BE765" w14:textId="77777777" w:rsidR="00E42C39" w:rsidRDefault="00E42C39" w:rsidP="00E42C39">
      <w:pPr>
        <w:rPr>
          <w:sz w:val="16"/>
          <w:szCs w:val="16"/>
        </w:rPr>
      </w:pPr>
      <w:r>
        <w:rPr>
          <w:sz w:val="16"/>
          <w:szCs w:val="16"/>
        </w:rPr>
        <w:t>Warzywa mrożone – barwa odpowiednia, zapach swoisty bez oznak rozmrożenia.</w:t>
      </w:r>
    </w:p>
    <w:p w14:paraId="4C8904D4" w14:textId="77777777" w:rsidR="00E42C39" w:rsidRPr="00B22097" w:rsidRDefault="00E42C39" w:rsidP="00E42C39">
      <w:pPr>
        <w:rPr>
          <w:b/>
          <w:sz w:val="16"/>
          <w:szCs w:val="16"/>
        </w:rPr>
      </w:pPr>
      <w:r w:rsidRPr="00B22097">
        <w:rPr>
          <w:b/>
          <w:sz w:val="16"/>
          <w:szCs w:val="16"/>
        </w:rPr>
        <w:t>Cechy dyskwalifikujące:</w:t>
      </w:r>
    </w:p>
    <w:p w14:paraId="3F8B0B83" w14:textId="77777777" w:rsidR="00E42C39" w:rsidRDefault="00E42C39" w:rsidP="00E42C39">
      <w:pPr>
        <w:rPr>
          <w:sz w:val="16"/>
          <w:szCs w:val="16"/>
        </w:rPr>
      </w:pPr>
      <w:r>
        <w:rPr>
          <w:sz w:val="16"/>
          <w:szCs w:val="16"/>
        </w:rPr>
        <w:t>- Widoczne oznaki rozmrożenia towaru</w:t>
      </w:r>
    </w:p>
    <w:p w14:paraId="544579E7" w14:textId="77777777" w:rsidR="00E42C39" w:rsidRDefault="00E42C39" w:rsidP="00E42C39">
      <w:pPr>
        <w:rPr>
          <w:sz w:val="16"/>
          <w:szCs w:val="16"/>
        </w:rPr>
      </w:pPr>
      <w:r>
        <w:rPr>
          <w:sz w:val="16"/>
          <w:szCs w:val="16"/>
        </w:rPr>
        <w:t>- zapach świadczący o procesach psucia się</w:t>
      </w:r>
    </w:p>
    <w:p w14:paraId="0862808B" w14:textId="77777777" w:rsidR="00A73937" w:rsidRDefault="00A73937"/>
    <w:sectPr w:rsidR="00A73937" w:rsidSect="00AA32F8">
      <w:headerReference w:type="even" r:id="rId6"/>
      <w:headerReference w:type="default" r:id="rId7"/>
      <w:footerReference w:type="even" r:id="rId8"/>
      <w:footerReference w:type="default" r:id="rId9"/>
      <w:headerReference w:type="first" r:id="rId10"/>
      <w:footerReference w:type="first" r:id="rId11"/>
      <w:pgSz w:w="11906" w:h="16838"/>
      <w:pgMar w:top="1701" w:right="1417" w:bottom="1276"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7E3C54" w14:textId="77777777" w:rsidR="00F5170B" w:rsidRDefault="00F5170B">
      <w:pPr>
        <w:spacing w:after="0" w:line="240" w:lineRule="auto"/>
      </w:pPr>
      <w:r>
        <w:separator/>
      </w:r>
    </w:p>
  </w:endnote>
  <w:endnote w:type="continuationSeparator" w:id="0">
    <w:p w14:paraId="65061E6B" w14:textId="77777777" w:rsidR="00F5170B" w:rsidRDefault="00F5170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Liberation Sans1">
    <w:altName w:val="Times New Roman"/>
    <w:panose1 w:val="00000000000000000000"/>
    <w:charset w:val="00"/>
    <w:family w:val="roman"/>
    <w:notTrueType/>
    <w:pitch w:val="default"/>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CFC4A8" w14:textId="77777777" w:rsidR="00592B2C" w:rsidRDefault="00592B2C">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6D4016" w14:textId="77777777" w:rsidR="00592B2C" w:rsidRDefault="00592B2C">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206345" w14:textId="77777777" w:rsidR="00592B2C" w:rsidRDefault="00592B2C">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858883" w14:textId="77777777" w:rsidR="00F5170B" w:rsidRDefault="00F5170B">
      <w:pPr>
        <w:spacing w:after="0" w:line="240" w:lineRule="auto"/>
      </w:pPr>
    </w:p>
  </w:footnote>
  <w:footnote w:type="continuationSeparator" w:id="0">
    <w:p w14:paraId="0F82EF1D" w14:textId="77777777" w:rsidR="00F5170B" w:rsidRDefault="00F5170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334DB1" w14:textId="77777777" w:rsidR="00592B2C" w:rsidRDefault="00592B2C">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61D607" w14:textId="11B08CFC" w:rsidR="00AA0C0E" w:rsidRDefault="00AA0C0E">
    <w:pPr>
      <w:pStyle w:val="Nagwek"/>
      <w:rPr>
        <w:rFonts w:ascii="Calibri Light" w:hAnsi="Calibri Light" w:cs="Calibri Light"/>
        <w:b/>
        <w:sz w:val="20"/>
        <w:szCs w:val="20"/>
      </w:rPr>
    </w:pPr>
    <w:r>
      <w:rPr>
        <w:rFonts w:ascii="Calibri Light" w:hAnsi="Calibri Light" w:cs="Calibri Light"/>
        <w:b/>
        <w:sz w:val="20"/>
        <w:szCs w:val="20"/>
      </w:rPr>
      <w:t>ZP.271.</w:t>
    </w:r>
    <w:r w:rsidR="00592B2C">
      <w:rPr>
        <w:rFonts w:ascii="Calibri Light" w:hAnsi="Calibri Light" w:cs="Calibri Light"/>
        <w:b/>
        <w:sz w:val="20"/>
        <w:szCs w:val="20"/>
      </w:rPr>
      <w:t>11</w:t>
    </w:r>
    <w:r>
      <w:rPr>
        <w:rFonts w:ascii="Calibri Light" w:hAnsi="Calibri Light" w:cs="Calibri Light"/>
        <w:b/>
        <w:sz w:val="20"/>
        <w:szCs w:val="20"/>
      </w:rPr>
      <w:t>.202</w:t>
    </w:r>
    <w:r w:rsidR="00592B2C">
      <w:rPr>
        <w:rFonts w:ascii="Calibri Light" w:hAnsi="Calibri Light" w:cs="Calibri Light"/>
        <w:b/>
        <w:sz w:val="20"/>
        <w:szCs w:val="20"/>
      </w:rPr>
      <w:t>5</w:t>
    </w:r>
  </w:p>
  <w:p w14:paraId="0C5CAD27" w14:textId="03197795" w:rsidR="00AA0C0E" w:rsidRPr="00565766" w:rsidRDefault="00AA0C0E">
    <w:pPr>
      <w:pStyle w:val="Nagwek"/>
    </w:pPr>
    <w:r w:rsidRPr="00D12839">
      <w:rPr>
        <w:rFonts w:ascii="Calibri Light" w:hAnsi="Calibri Light" w:cs="Calibri Light"/>
        <w:b/>
        <w:sz w:val="20"/>
        <w:szCs w:val="20"/>
      </w:rPr>
      <w:t>Dostawa żywności do Szkoły Pods</w:t>
    </w:r>
    <w:r>
      <w:rPr>
        <w:rFonts w:ascii="Calibri Light" w:hAnsi="Calibri Light" w:cs="Calibri Light"/>
        <w:b/>
        <w:sz w:val="20"/>
        <w:szCs w:val="20"/>
      </w:rPr>
      <w:t>tawowej w Świerczach w roku 202</w:t>
    </w:r>
    <w:r w:rsidR="00B93226">
      <w:rPr>
        <w:rFonts w:ascii="Calibri Light" w:hAnsi="Calibri Light" w:cs="Calibri Light"/>
        <w:b/>
        <w:sz w:val="20"/>
        <w:szCs w:val="20"/>
      </w:rPr>
      <w:t>6</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B1EC7F" w14:textId="77777777" w:rsidR="00592B2C" w:rsidRDefault="00592B2C">
    <w:pPr>
      <w:pStyle w:val="Nagwek"/>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373B27"/>
    <w:rsid w:val="00000993"/>
    <w:rsid w:val="000057DF"/>
    <w:rsid w:val="00006214"/>
    <w:rsid w:val="00044621"/>
    <w:rsid w:val="00046865"/>
    <w:rsid w:val="00090A07"/>
    <w:rsid w:val="000C7293"/>
    <w:rsid w:val="000D227A"/>
    <w:rsid w:val="00125CED"/>
    <w:rsid w:val="0013536C"/>
    <w:rsid w:val="00137FB1"/>
    <w:rsid w:val="001765A3"/>
    <w:rsid w:val="00205285"/>
    <w:rsid w:val="002133B7"/>
    <w:rsid w:val="00253982"/>
    <w:rsid w:val="002A0C1D"/>
    <w:rsid w:val="002B1B73"/>
    <w:rsid w:val="002B7E45"/>
    <w:rsid w:val="002E7064"/>
    <w:rsid w:val="003035FD"/>
    <w:rsid w:val="00340556"/>
    <w:rsid w:val="00373B27"/>
    <w:rsid w:val="003D21F6"/>
    <w:rsid w:val="003D638D"/>
    <w:rsid w:val="004136EC"/>
    <w:rsid w:val="00421AE2"/>
    <w:rsid w:val="004439DF"/>
    <w:rsid w:val="00454968"/>
    <w:rsid w:val="00473736"/>
    <w:rsid w:val="004E5120"/>
    <w:rsid w:val="004E7588"/>
    <w:rsid w:val="004E783D"/>
    <w:rsid w:val="00536CE0"/>
    <w:rsid w:val="00554CE0"/>
    <w:rsid w:val="0055531F"/>
    <w:rsid w:val="00565766"/>
    <w:rsid w:val="00567612"/>
    <w:rsid w:val="00592B2C"/>
    <w:rsid w:val="005A147D"/>
    <w:rsid w:val="005E7120"/>
    <w:rsid w:val="00612E41"/>
    <w:rsid w:val="006172F1"/>
    <w:rsid w:val="00652016"/>
    <w:rsid w:val="006C094B"/>
    <w:rsid w:val="006C29FF"/>
    <w:rsid w:val="00745E22"/>
    <w:rsid w:val="00785B75"/>
    <w:rsid w:val="007C31BB"/>
    <w:rsid w:val="00806624"/>
    <w:rsid w:val="00812330"/>
    <w:rsid w:val="00840D5E"/>
    <w:rsid w:val="008525CF"/>
    <w:rsid w:val="0086575C"/>
    <w:rsid w:val="008731F2"/>
    <w:rsid w:val="00891BC4"/>
    <w:rsid w:val="008A10DD"/>
    <w:rsid w:val="008D289F"/>
    <w:rsid w:val="008E793E"/>
    <w:rsid w:val="009426B1"/>
    <w:rsid w:val="009C7AF3"/>
    <w:rsid w:val="009D0E45"/>
    <w:rsid w:val="00A73937"/>
    <w:rsid w:val="00A96BD7"/>
    <w:rsid w:val="00AA0C0E"/>
    <w:rsid w:val="00AA32F8"/>
    <w:rsid w:val="00AF4836"/>
    <w:rsid w:val="00B848B7"/>
    <w:rsid w:val="00B93226"/>
    <w:rsid w:val="00BB17B1"/>
    <w:rsid w:val="00BC7964"/>
    <w:rsid w:val="00C0028C"/>
    <w:rsid w:val="00C45CCA"/>
    <w:rsid w:val="00C656D4"/>
    <w:rsid w:val="00CD3A66"/>
    <w:rsid w:val="00D12839"/>
    <w:rsid w:val="00D17B1D"/>
    <w:rsid w:val="00D22183"/>
    <w:rsid w:val="00D4459C"/>
    <w:rsid w:val="00D86D53"/>
    <w:rsid w:val="00DA23D4"/>
    <w:rsid w:val="00DA2475"/>
    <w:rsid w:val="00E21658"/>
    <w:rsid w:val="00E21804"/>
    <w:rsid w:val="00E3455A"/>
    <w:rsid w:val="00E42C39"/>
    <w:rsid w:val="00ED3511"/>
    <w:rsid w:val="00F23D7C"/>
    <w:rsid w:val="00F5170B"/>
    <w:rsid w:val="00F53AD5"/>
    <w:rsid w:val="00F7032A"/>
    <w:rsid w:val="00F8580F"/>
    <w:rsid w:val="00F93228"/>
    <w:rsid w:val="00FA7592"/>
    <w:rsid w:val="00FD53D1"/>
    <w:rsid w:val="00FD6A56"/>
    <w:rsid w:val="00FE50ED"/>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DC5EE0"/>
  <w15:docId w15:val="{C6376FF4-C69D-43D1-8488-A7C9A78DBC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373B27"/>
    <w:rPr>
      <w:rFonts w:ascii="Calibri" w:eastAsia="Times New Roman" w:hAnsi="Calibri" w:cs="Times New Roman"/>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styleId="Tabela-Siatka">
    <w:name w:val="Table Grid"/>
    <w:basedOn w:val="Standardowy"/>
    <w:rsid w:val="00373B27"/>
    <w:pPr>
      <w:spacing w:after="0" w:line="240" w:lineRule="auto"/>
    </w:pPr>
    <w:rPr>
      <w:rFonts w:ascii="Calibri" w:eastAsia="Times New Roman"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gwek">
    <w:name w:val="header"/>
    <w:basedOn w:val="Normalny"/>
    <w:link w:val="NagwekZnak"/>
    <w:rsid w:val="00373B27"/>
    <w:pPr>
      <w:tabs>
        <w:tab w:val="center" w:pos="4536"/>
        <w:tab w:val="right" w:pos="9072"/>
      </w:tabs>
    </w:pPr>
  </w:style>
  <w:style w:type="character" w:customStyle="1" w:styleId="NagwekZnak">
    <w:name w:val="Nagłówek Znak"/>
    <w:basedOn w:val="Domylnaczcionkaakapitu"/>
    <w:link w:val="Nagwek"/>
    <w:rsid w:val="00373B27"/>
    <w:rPr>
      <w:rFonts w:ascii="Calibri" w:eastAsia="Times New Roman" w:hAnsi="Calibri" w:cs="Times New Roman"/>
    </w:rPr>
  </w:style>
  <w:style w:type="paragraph" w:styleId="Stopka">
    <w:name w:val="footer"/>
    <w:basedOn w:val="Normalny"/>
    <w:link w:val="StopkaZnak"/>
    <w:rsid w:val="00373B27"/>
    <w:pPr>
      <w:tabs>
        <w:tab w:val="center" w:pos="4536"/>
        <w:tab w:val="right" w:pos="9072"/>
      </w:tabs>
    </w:pPr>
  </w:style>
  <w:style w:type="character" w:customStyle="1" w:styleId="StopkaZnak">
    <w:name w:val="Stopka Znak"/>
    <w:basedOn w:val="Domylnaczcionkaakapitu"/>
    <w:link w:val="Stopka"/>
    <w:rsid w:val="00373B27"/>
    <w:rPr>
      <w:rFonts w:ascii="Calibri" w:eastAsia="Times New Roman"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690127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58</TotalTime>
  <Pages>14</Pages>
  <Words>3736</Words>
  <Characters>22419</Characters>
  <Application>Microsoft Office Word</Application>
  <DocSecurity>0</DocSecurity>
  <Lines>186</Lines>
  <Paragraphs>52</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26103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APospiech</cp:lastModifiedBy>
  <cp:revision>21</cp:revision>
  <dcterms:created xsi:type="dcterms:W3CDTF">2021-12-13T13:02:00Z</dcterms:created>
  <dcterms:modified xsi:type="dcterms:W3CDTF">2025-11-28T11:33:00Z</dcterms:modified>
</cp:coreProperties>
</file>